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BA" w:rsidRPr="000B3D11" w:rsidRDefault="00BD6042" w:rsidP="00BD6042">
      <w:pPr>
        <w:jc w:val="center"/>
        <w:rPr>
          <w:b/>
          <w:sz w:val="24"/>
          <w:szCs w:val="24"/>
        </w:rPr>
      </w:pPr>
      <w:r w:rsidRPr="000B3D11">
        <w:rPr>
          <w:b/>
          <w:sz w:val="24"/>
          <w:szCs w:val="24"/>
        </w:rPr>
        <w:t>Отчет о проведении</w:t>
      </w:r>
    </w:p>
    <w:p w:rsidR="0027094E" w:rsidRPr="000B3D11" w:rsidRDefault="00BD6042" w:rsidP="00BD6042">
      <w:pPr>
        <w:jc w:val="center"/>
        <w:rPr>
          <w:b/>
          <w:sz w:val="24"/>
          <w:szCs w:val="24"/>
        </w:rPr>
      </w:pPr>
      <w:r w:rsidRPr="000B3D11">
        <w:rPr>
          <w:b/>
          <w:sz w:val="24"/>
          <w:szCs w:val="24"/>
        </w:rPr>
        <w:t xml:space="preserve"> психического дня здоровья </w:t>
      </w:r>
    </w:p>
    <w:p w:rsidR="00D104BA" w:rsidRPr="000B3D11" w:rsidRDefault="00BD6042" w:rsidP="00D104BA">
      <w:pPr>
        <w:jc w:val="center"/>
        <w:rPr>
          <w:b/>
          <w:sz w:val="24"/>
          <w:szCs w:val="24"/>
        </w:rPr>
      </w:pPr>
      <w:proofErr w:type="spellStart"/>
      <w:r w:rsidRPr="000B3D11">
        <w:rPr>
          <w:b/>
          <w:sz w:val="24"/>
          <w:szCs w:val="24"/>
        </w:rPr>
        <w:t>Жалтыркольского</w:t>
      </w:r>
      <w:proofErr w:type="spellEnd"/>
      <w:r w:rsidRPr="000B3D11">
        <w:rPr>
          <w:b/>
          <w:sz w:val="24"/>
          <w:szCs w:val="24"/>
        </w:rPr>
        <w:t xml:space="preserve"> О</w:t>
      </w:r>
      <w:r w:rsidR="00D104BA" w:rsidRPr="000B3D11">
        <w:rPr>
          <w:b/>
          <w:sz w:val="24"/>
          <w:szCs w:val="24"/>
        </w:rPr>
        <w:t xml:space="preserve">Ш </w:t>
      </w:r>
    </w:p>
    <w:p w:rsidR="00BD6042" w:rsidRPr="000B3D11" w:rsidRDefault="00D104BA" w:rsidP="00D104BA">
      <w:pPr>
        <w:jc w:val="center"/>
        <w:rPr>
          <w:b/>
          <w:sz w:val="24"/>
          <w:szCs w:val="24"/>
        </w:rPr>
      </w:pPr>
      <w:r w:rsidRPr="000B3D11">
        <w:rPr>
          <w:b/>
          <w:sz w:val="24"/>
          <w:szCs w:val="24"/>
        </w:rPr>
        <w:t xml:space="preserve">педагог-психолог </w:t>
      </w:r>
      <w:proofErr w:type="spellStart"/>
      <w:r w:rsidRPr="000B3D11">
        <w:rPr>
          <w:b/>
          <w:sz w:val="24"/>
          <w:szCs w:val="24"/>
        </w:rPr>
        <w:t>Буранбаева</w:t>
      </w:r>
      <w:proofErr w:type="spellEnd"/>
      <w:r w:rsidRPr="000B3D11">
        <w:rPr>
          <w:b/>
          <w:sz w:val="24"/>
          <w:szCs w:val="24"/>
        </w:rPr>
        <w:t xml:space="preserve"> Ж.Ж.</w:t>
      </w:r>
    </w:p>
    <w:p w:rsidR="00D104BA" w:rsidRDefault="00D104BA" w:rsidP="00D104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Родител</w:t>
      </w:r>
      <w:r w:rsidR="00310C82">
        <w:rPr>
          <w:sz w:val="24"/>
          <w:szCs w:val="24"/>
        </w:rPr>
        <w:t xml:space="preserve">ям и учащимся с 8 </w:t>
      </w:r>
      <w:r w:rsidR="009436E5">
        <w:rPr>
          <w:sz w:val="24"/>
          <w:szCs w:val="24"/>
        </w:rPr>
        <w:t xml:space="preserve">и 9 классы были разосланы через </w:t>
      </w:r>
      <w:proofErr w:type="spellStart"/>
      <w:r w:rsidR="00CD7C42">
        <w:rPr>
          <w:sz w:val="24"/>
          <w:szCs w:val="24"/>
          <w:lang w:val="en-US"/>
        </w:rPr>
        <w:t>WhatsApp</w:t>
      </w:r>
      <w:proofErr w:type="spellEnd"/>
      <w:r w:rsidR="009436E5">
        <w:rPr>
          <w:sz w:val="24"/>
          <w:szCs w:val="24"/>
        </w:rPr>
        <w:t xml:space="preserve"> видеоролики,</w:t>
      </w:r>
      <w:r w:rsidR="00CD7C42">
        <w:rPr>
          <w:sz w:val="24"/>
          <w:szCs w:val="24"/>
        </w:rPr>
        <w:t xml:space="preserve"> </w:t>
      </w:r>
      <w:r w:rsidR="009436E5">
        <w:rPr>
          <w:sz w:val="24"/>
          <w:szCs w:val="24"/>
        </w:rPr>
        <w:t>презентации на темы</w:t>
      </w:r>
      <w:r w:rsidR="00CD7C42">
        <w:rPr>
          <w:sz w:val="24"/>
          <w:szCs w:val="24"/>
        </w:rPr>
        <w:t>: «Психическое здоровье детей и подростков», «Наше психическое здоровье».</w:t>
      </w:r>
    </w:p>
    <w:p w:rsidR="00CD7C42" w:rsidRDefault="00CD7C42" w:rsidP="00D104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Данное мероприятие является закрепить у учащихся и родителей знания о том, что такое психическое здоровье.</w:t>
      </w:r>
    </w:p>
    <w:p w:rsidR="00CD7C42" w:rsidRDefault="00CD7C42" w:rsidP="00D104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Положительный эмоциональный настрой и атмосфера принятия каждого школе, коррекция поведения через анализ поступков; пропаганда здорового образа жизни.</w:t>
      </w:r>
    </w:p>
    <w:p w:rsidR="00CD7C42" w:rsidRDefault="00CD7C42" w:rsidP="00D104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роликах сообщалось, что такое психическое здоровье, и как укрепить психическое здоровье, что делать, если одолевает негативные эмоции.</w:t>
      </w:r>
    </w:p>
    <w:p w:rsidR="00CD7C42" w:rsidRPr="00CD7C42" w:rsidRDefault="00CD7C42" w:rsidP="00D104BA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      Родителям</w:t>
      </w:r>
      <w:r w:rsidR="00F958C5">
        <w:rPr>
          <w:sz w:val="24"/>
          <w:szCs w:val="24"/>
        </w:rPr>
        <w:t xml:space="preserve"> – как я могу заботиться о психическом здоровье своего ребенка, создать безопасную, позитивную, уютную среду; как помочь ребенку и себе. </w:t>
      </w:r>
      <w:r>
        <w:rPr>
          <w:sz w:val="24"/>
          <w:szCs w:val="24"/>
        </w:rPr>
        <w:t xml:space="preserve"> </w:t>
      </w:r>
    </w:p>
    <w:p w:rsidR="009436E5" w:rsidRPr="009436E5" w:rsidRDefault="00B66D0A" w:rsidP="00D104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28942" cy="2881424"/>
            <wp:effectExtent l="19050" t="0" r="4558" b="0"/>
            <wp:docPr id="7" name="Рисунок 4" descr="C:\Users\zhana\Desktop\bcae338e-e38b-40f3-a052-2cd6fcf739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hana\Desktop\bcae338e-e38b-40f3-a052-2cd6fcf739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388" cy="287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33845" cy="2892056"/>
            <wp:effectExtent l="19050" t="0" r="0" b="0"/>
            <wp:docPr id="9" name="Рисунок 3" descr="C:\Users\zhana\Desktop\9613d8df-ca83-45c6-be01-abe524f0df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ana\Desktop\9613d8df-ca83-45c6-be01-abe524f0df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521" cy="2897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28941" cy="2881423"/>
            <wp:effectExtent l="19050" t="0" r="4559" b="0"/>
            <wp:docPr id="10" name="Рисунок 2" descr="C:\Users\zhana\Desktop\0a161ae1-2931-4793-9f0b-3f0aa0cb3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ana\Desktop\0a161ae1-2931-4793-9f0b-3f0aa0cb38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371" cy="288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77397" cy="2881423"/>
            <wp:effectExtent l="19050" t="0" r="8503" b="0"/>
            <wp:docPr id="12" name="Рисунок 1" descr="C:\Users\zhana\Desktop\5c6fb3df-81ae-4189-80a1-b32ffa373b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a\Desktop\5c6fb3df-81ae-4189-80a1-b32ffa373b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715" cy="288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E5" w:rsidRPr="009436E5" w:rsidRDefault="009436E5" w:rsidP="00D104BA">
      <w:pPr>
        <w:jc w:val="both"/>
        <w:rPr>
          <w:sz w:val="24"/>
          <w:szCs w:val="24"/>
        </w:rPr>
      </w:pPr>
    </w:p>
    <w:p w:rsidR="00BD6042" w:rsidRPr="00BD6042" w:rsidRDefault="00BD6042" w:rsidP="00313D3E">
      <w:pPr>
        <w:rPr>
          <w:sz w:val="24"/>
          <w:szCs w:val="24"/>
        </w:rPr>
      </w:pPr>
    </w:p>
    <w:sectPr w:rsidR="00BD6042" w:rsidRPr="00BD6042" w:rsidSect="00B66D0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6042"/>
    <w:rsid w:val="000A5230"/>
    <w:rsid w:val="000B3D11"/>
    <w:rsid w:val="0027094E"/>
    <w:rsid w:val="00310C82"/>
    <w:rsid w:val="00313D3E"/>
    <w:rsid w:val="00873B30"/>
    <w:rsid w:val="009436E5"/>
    <w:rsid w:val="00B66D0A"/>
    <w:rsid w:val="00BD6042"/>
    <w:rsid w:val="00CD7C42"/>
    <w:rsid w:val="00D104BA"/>
    <w:rsid w:val="00EE3144"/>
    <w:rsid w:val="00F9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Zhanarkul Buranbaeva</dc:creator>
  <cp:lastModifiedBy>Zhanarkul Buranbaeva</cp:lastModifiedBy>
  <cp:revision>3</cp:revision>
  <dcterms:created xsi:type="dcterms:W3CDTF">2020-10-11T18:44:00Z</dcterms:created>
  <dcterms:modified xsi:type="dcterms:W3CDTF">2020-10-11T18:45:00Z</dcterms:modified>
</cp:coreProperties>
</file>