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796" w:rsidRPr="00AE4BE0" w:rsidRDefault="00AE4BE0" w:rsidP="00AE4BE0">
      <w:pPr>
        <w:jc w:val="center"/>
        <w:rPr>
          <w:rFonts w:ascii="Times New Roman" w:hAnsi="Times New Roman" w:cs="Times New Roman"/>
          <w:sz w:val="32"/>
          <w:szCs w:val="32"/>
          <w:lang w:val="kk-KZ"/>
        </w:rPr>
      </w:pPr>
      <w:r w:rsidRPr="00AE4BE0">
        <w:rPr>
          <w:rFonts w:ascii="Times New Roman" w:hAnsi="Times New Roman" w:cs="Times New Roman"/>
          <w:sz w:val="32"/>
          <w:szCs w:val="32"/>
          <w:lang w:val="kk-KZ"/>
        </w:rPr>
        <w:t>Ақмола облысы, Аршалы ауданы</w:t>
      </w:r>
    </w:p>
    <w:p w:rsidR="00AE4BE0" w:rsidRPr="00AE4BE0" w:rsidRDefault="00AE4BE0" w:rsidP="00AE4BE0">
      <w:pPr>
        <w:jc w:val="center"/>
        <w:rPr>
          <w:rFonts w:ascii="Times New Roman" w:hAnsi="Times New Roman" w:cs="Times New Roman"/>
          <w:sz w:val="32"/>
          <w:szCs w:val="32"/>
          <w:lang w:val="kk-KZ"/>
        </w:rPr>
      </w:pPr>
      <w:r w:rsidRPr="00AE4BE0">
        <w:rPr>
          <w:rFonts w:ascii="Times New Roman" w:hAnsi="Times New Roman" w:cs="Times New Roman"/>
          <w:sz w:val="32"/>
          <w:szCs w:val="32"/>
          <w:lang w:val="kk-KZ"/>
        </w:rPr>
        <w:t>Мартынов негізгі мектебі</w:t>
      </w:r>
    </w:p>
    <w:p w:rsidR="00AE4BE0" w:rsidRDefault="00AE4BE0" w:rsidP="00AE4BE0">
      <w:pPr>
        <w:jc w:val="center"/>
        <w:rPr>
          <w:rFonts w:ascii="Times New Roman" w:hAnsi="Times New Roman" w:cs="Times New Roman"/>
          <w:b/>
          <w:sz w:val="32"/>
          <w:szCs w:val="32"/>
          <w:lang w:val="kk-KZ"/>
        </w:rPr>
      </w:pPr>
    </w:p>
    <w:p w:rsidR="00AE4BE0" w:rsidRDefault="00AE4BE0" w:rsidP="00AE4BE0">
      <w:pPr>
        <w:jc w:val="center"/>
        <w:rPr>
          <w:rFonts w:ascii="Times New Roman" w:hAnsi="Times New Roman" w:cs="Times New Roman"/>
          <w:b/>
          <w:sz w:val="32"/>
          <w:szCs w:val="32"/>
          <w:lang w:val="kk-KZ"/>
        </w:rPr>
      </w:pPr>
    </w:p>
    <w:p w:rsidR="00D219B7" w:rsidRDefault="00D219B7" w:rsidP="00D219B7">
      <w:pPr>
        <w:rPr>
          <w:rFonts w:ascii="Times New Roman" w:hAnsi="Times New Roman" w:cs="Times New Roman"/>
          <w:sz w:val="32"/>
          <w:szCs w:val="32"/>
          <w:lang w:val="kk-KZ"/>
        </w:rPr>
      </w:pPr>
    </w:p>
    <w:p w:rsidR="00D219B7" w:rsidRDefault="00D219B7" w:rsidP="00D219B7">
      <w:pPr>
        <w:rPr>
          <w:rFonts w:ascii="Times New Roman" w:hAnsi="Times New Roman" w:cs="Times New Roman"/>
          <w:sz w:val="32"/>
          <w:szCs w:val="32"/>
          <w:lang w:val="kk-KZ"/>
        </w:rPr>
      </w:pPr>
    </w:p>
    <w:p w:rsidR="00D219B7" w:rsidRDefault="00D219B7" w:rsidP="00D219B7">
      <w:pPr>
        <w:rPr>
          <w:rFonts w:ascii="Times New Roman" w:hAnsi="Times New Roman" w:cs="Times New Roman"/>
          <w:sz w:val="32"/>
          <w:szCs w:val="32"/>
          <w:lang w:val="kk-KZ"/>
        </w:rPr>
      </w:pPr>
    </w:p>
    <w:p w:rsidR="00D219B7" w:rsidRDefault="00D219B7" w:rsidP="003A69DC">
      <w:pPr>
        <w:rPr>
          <w:rFonts w:ascii="Times New Roman" w:hAnsi="Times New Roman" w:cs="Times New Roman"/>
          <w:sz w:val="32"/>
          <w:szCs w:val="32"/>
          <w:lang w:val="kk-KZ"/>
        </w:rPr>
      </w:pPr>
      <w:r>
        <w:rPr>
          <w:rFonts w:ascii="Times New Roman" w:hAnsi="Times New Roman" w:cs="Times New Roman"/>
          <w:b/>
          <w:sz w:val="32"/>
          <w:szCs w:val="32"/>
          <w:lang w:val="kk-KZ"/>
        </w:rPr>
        <w:t xml:space="preserve">Бағыты: </w:t>
      </w:r>
      <w:r>
        <w:rPr>
          <w:rFonts w:ascii="Times New Roman" w:hAnsi="Times New Roman" w:cs="Times New Roman"/>
          <w:sz w:val="32"/>
          <w:szCs w:val="32"/>
          <w:lang w:val="kk-KZ"/>
        </w:rPr>
        <w:t>Гуманитарлық</w:t>
      </w:r>
    </w:p>
    <w:p w:rsidR="00D219B7" w:rsidRPr="003A69DC" w:rsidRDefault="00D219B7" w:rsidP="003A69DC">
      <w:pPr>
        <w:rPr>
          <w:rFonts w:ascii="Times New Roman" w:hAnsi="Times New Roman" w:cs="Times New Roman"/>
          <w:sz w:val="32"/>
          <w:szCs w:val="32"/>
          <w:lang w:val="kk-KZ"/>
        </w:rPr>
      </w:pPr>
      <w:r>
        <w:rPr>
          <w:rFonts w:ascii="Times New Roman" w:hAnsi="Times New Roman" w:cs="Times New Roman"/>
          <w:b/>
          <w:sz w:val="32"/>
          <w:szCs w:val="32"/>
          <w:lang w:val="kk-KZ"/>
        </w:rPr>
        <w:t xml:space="preserve">Секция: </w:t>
      </w:r>
      <w:r w:rsidR="003A69DC" w:rsidRPr="003A69DC">
        <w:rPr>
          <w:rFonts w:ascii="Times New Roman" w:hAnsi="Times New Roman" w:cs="Times New Roman"/>
          <w:sz w:val="32"/>
          <w:szCs w:val="32"/>
          <w:lang w:val="kk-KZ"/>
        </w:rPr>
        <w:t>тарих</w:t>
      </w:r>
    </w:p>
    <w:p w:rsidR="00AE4BE0" w:rsidRDefault="00AE4BE0" w:rsidP="003A69DC">
      <w:pPr>
        <w:rPr>
          <w:rFonts w:ascii="Times New Roman" w:hAnsi="Times New Roman" w:cs="Times New Roman"/>
          <w:b/>
          <w:sz w:val="32"/>
          <w:szCs w:val="32"/>
          <w:lang w:val="kk-KZ"/>
        </w:rPr>
      </w:pPr>
    </w:p>
    <w:p w:rsidR="00D219B7" w:rsidRDefault="00AE4BE0" w:rsidP="003A69DC">
      <w:pPr>
        <w:rPr>
          <w:rFonts w:ascii="Times New Roman" w:hAnsi="Times New Roman" w:cs="Times New Roman"/>
          <w:sz w:val="32"/>
          <w:szCs w:val="32"/>
          <w:lang w:val="kk-KZ"/>
        </w:rPr>
      </w:pPr>
      <w:r>
        <w:rPr>
          <w:rFonts w:ascii="Times New Roman" w:hAnsi="Times New Roman" w:cs="Times New Roman"/>
          <w:b/>
          <w:sz w:val="32"/>
          <w:szCs w:val="32"/>
          <w:lang w:val="kk-KZ"/>
        </w:rPr>
        <w:t>Жоба тақырыбы</w:t>
      </w:r>
      <w:r w:rsidRPr="00AE4BE0">
        <w:rPr>
          <w:rFonts w:ascii="Times New Roman" w:hAnsi="Times New Roman" w:cs="Times New Roman"/>
          <w:sz w:val="32"/>
          <w:szCs w:val="32"/>
          <w:lang w:val="kk-KZ"/>
        </w:rPr>
        <w:t xml:space="preserve">: </w:t>
      </w:r>
      <w:r w:rsidR="00D219B7">
        <w:rPr>
          <w:rFonts w:ascii="Times New Roman" w:hAnsi="Times New Roman" w:cs="Times New Roman"/>
          <w:sz w:val="32"/>
          <w:szCs w:val="32"/>
          <w:lang w:val="kk-KZ"/>
        </w:rPr>
        <w:t>Ұлы даланың жеті қыры</w:t>
      </w:r>
      <w:r w:rsidR="003A69DC">
        <w:rPr>
          <w:rFonts w:ascii="Times New Roman" w:hAnsi="Times New Roman" w:cs="Times New Roman"/>
          <w:sz w:val="32"/>
          <w:szCs w:val="32"/>
          <w:lang w:val="kk-KZ"/>
        </w:rPr>
        <w:t>:</w:t>
      </w:r>
    </w:p>
    <w:p w:rsidR="00AE4BE0" w:rsidRDefault="003A69DC" w:rsidP="003A69DC">
      <w:pPr>
        <w:rPr>
          <w:rFonts w:ascii="Times New Roman" w:hAnsi="Times New Roman" w:cs="Times New Roman"/>
          <w:sz w:val="32"/>
          <w:szCs w:val="32"/>
          <w:lang w:val="kk-KZ"/>
        </w:rPr>
      </w:pPr>
      <w:r>
        <w:rPr>
          <w:rFonts w:ascii="Times New Roman" w:hAnsi="Times New Roman" w:cs="Times New Roman"/>
          <w:sz w:val="32"/>
          <w:szCs w:val="32"/>
          <w:lang w:val="kk-KZ"/>
        </w:rPr>
        <w:t xml:space="preserve"> А</w:t>
      </w:r>
      <w:r w:rsidR="00AE4BE0" w:rsidRPr="00AE4BE0">
        <w:rPr>
          <w:rFonts w:ascii="Times New Roman" w:hAnsi="Times New Roman" w:cs="Times New Roman"/>
          <w:sz w:val="32"/>
          <w:szCs w:val="32"/>
          <w:lang w:val="kk-KZ"/>
        </w:rPr>
        <w:t xml:space="preserve">ң стильіндегі ою </w:t>
      </w:r>
      <w:r w:rsidR="00AE4BE0">
        <w:rPr>
          <w:rFonts w:ascii="Times New Roman" w:hAnsi="Times New Roman" w:cs="Times New Roman"/>
          <w:sz w:val="32"/>
          <w:szCs w:val="32"/>
          <w:lang w:val="kk-KZ"/>
        </w:rPr>
        <w:t>–</w:t>
      </w:r>
      <w:r w:rsidR="00D219B7">
        <w:rPr>
          <w:rFonts w:ascii="Times New Roman" w:hAnsi="Times New Roman" w:cs="Times New Roman"/>
          <w:sz w:val="32"/>
          <w:szCs w:val="32"/>
          <w:lang w:val="kk-KZ"/>
        </w:rPr>
        <w:t xml:space="preserve"> өрнектер</w:t>
      </w:r>
    </w:p>
    <w:p w:rsidR="00D219B7" w:rsidRDefault="00D219B7" w:rsidP="003A69DC">
      <w:pPr>
        <w:rPr>
          <w:rFonts w:ascii="Times New Roman" w:hAnsi="Times New Roman" w:cs="Times New Roman"/>
          <w:sz w:val="32"/>
          <w:szCs w:val="32"/>
          <w:lang w:val="kk-KZ"/>
        </w:rPr>
      </w:pPr>
    </w:p>
    <w:p w:rsidR="00D219B7" w:rsidRDefault="00D219B7" w:rsidP="003A69DC">
      <w:pPr>
        <w:rPr>
          <w:rFonts w:ascii="Times New Roman" w:hAnsi="Times New Roman" w:cs="Times New Roman"/>
          <w:sz w:val="32"/>
          <w:szCs w:val="32"/>
          <w:lang w:val="kk-KZ"/>
        </w:rPr>
      </w:pPr>
      <w:r>
        <w:rPr>
          <w:rFonts w:ascii="Times New Roman" w:hAnsi="Times New Roman" w:cs="Times New Roman"/>
          <w:b/>
          <w:sz w:val="32"/>
          <w:szCs w:val="32"/>
          <w:lang w:val="kk-KZ"/>
        </w:rPr>
        <w:t xml:space="preserve">Жобаны дайындаған: </w:t>
      </w:r>
      <w:r>
        <w:rPr>
          <w:rFonts w:ascii="Times New Roman" w:hAnsi="Times New Roman" w:cs="Times New Roman"/>
          <w:sz w:val="32"/>
          <w:szCs w:val="32"/>
          <w:lang w:val="kk-KZ"/>
        </w:rPr>
        <w:t>Олжабай Рауан</w:t>
      </w:r>
    </w:p>
    <w:p w:rsidR="00D219B7" w:rsidRDefault="00D219B7" w:rsidP="003A69DC">
      <w:pPr>
        <w:rPr>
          <w:rFonts w:ascii="Times New Roman" w:hAnsi="Times New Roman" w:cs="Times New Roman"/>
          <w:sz w:val="32"/>
          <w:szCs w:val="32"/>
          <w:lang w:val="kk-KZ"/>
        </w:rPr>
      </w:pPr>
      <w:r>
        <w:rPr>
          <w:rFonts w:ascii="Times New Roman" w:hAnsi="Times New Roman" w:cs="Times New Roman"/>
          <w:sz w:val="32"/>
          <w:szCs w:val="32"/>
          <w:lang w:val="kk-KZ"/>
        </w:rPr>
        <w:t>9 сынып оқушысы</w:t>
      </w:r>
    </w:p>
    <w:p w:rsidR="00D219B7" w:rsidRDefault="00D219B7" w:rsidP="003A69DC">
      <w:pPr>
        <w:rPr>
          <w:rFonts w:ascii="Times New Roman" w:hAnsi="Times New Roman" w:cs="Times New Roman"/>
          <w:sz w:val="32"/>
          <w:szCs w:val="32"/>
          <w:lang w:val="kk-KZ"/>
        </w:rPr>
      </w:pPr>
    </w:p>
    <w:p w:rsidR="00D219B7" w:rsidRDefault="00D219B7" w:rsidP="003A69DC">
      <w:pPr>
        <w:rPr>
          <w:rFonts w:ascii="Times New Roman" w:hAnsi="Times New Roman" w:cs="Times New Roman"/>
          <w:sz w:val="32"/>
          <w:szCs w:val="32"/>
          <w:lang w:val="kk-KZ"/>
        </w:rPr>
      </w:pPr>
      <w:r>
        <w:rPr>
          <w:rFonts w:ascii="Times New Roman" w:hAnsi="Times New Roman" w:cs="Times New Roman"/>
          <w:b/>
          <w:sz w:val="32"/>
          <w:szCs w:val="32"/>
          <w:lang w:val="kk-KZ"/>
        </w:rPr>
        <w:t>Жоба жетекшісі:</w:t>
      </w:r>
      <w:r>
        <w:rPr>
          <w:rFonts w:ascii="Times New Roman" w:hAnsi="Times New Roman" w:cs="Times New Roman"/>
          <w:sz w:val="32"/>
          <w:szCs w:val="32"/>
          <w:lang w:val="kk-KZ"/>
        </w:rPr>
        <w:t xml:space="preserve"> Бекжанов Нұрбол  Капанович </w:t>
      </w:r>
    </w:p>
    <w:p w:rsidR="00D219B7" w:rsidRDefault="00D219B7" w:rsidP="003A69DC">
      <w:pPr>
        <w:rPr>
          <w:rFonts w:ascii="Times New Roman" w:hAnsi="Times New Roman" w:cs="Times New Roman"/>
          <w:sz w:val="32"/>
          <w:szCs w:val="32"/>
          <w:lang w:val="kk-KZ"/>
        </w:rPr>
      </w:pPr>
      <w:r>
        <w:rPr>
          <w:rFonts w:ascii="Times New Roman" w:hAnsi="Times New Roman" w:cs="Times New Roman"/>
          <w:sz w:val="32"/>
          <w:szCs w:val="32"/>
          <w:lang w:val="kk-KZ"/>
        </w:rPr>
        <w:t xml:space="preserve"> 1 санатты тарих пәнінің мұғалімі</w:t>
      </w:r>
    </w:p>
    <w:p w:rsidR="00D219B7" w:rsidRDefault="00D219B7" w:rsidP="00AE4BE0">
      <w:pPr>
        <w:rPr>
          <w:rFonts w:ascii="Times New Roman" w:hAnsi="Times New Roman" w:cs="Times New Roman"/>
          <w:sz w:val="32"/>
          <w:szCs w:val="32"/>
          <w:lang w:val="kk-KZ"/>
        </w:rPr>
      </w:pPr>
    </w:p>
    <w:p w:rsidR="003A69DC" w:rsidRDefault="003A69DC" w:rsidP="00AE4BE0">
      <w:pPr>
        <w:rPr>
          <w:rFonts w:ascii="Times New Roman" w:hAnsi="Times New Roman" w:cs="Times New Roman"/>
          <w:sz w:val="32"/>
          <w:szCs w:val="32"/>
          <w:lang w:val="kk-KZ"/>
        </w:rPr>
      </w:pPr>
    </w:p>
    <w:p w:rsidR="00B418FB" w:rsidRDefault="00B418FB" w:rsidP="00AE4BE0">
      <w:pPr>
        <w:rPr>
          <w:rFonts w:ascii="Times New Roman" w:hAnsi="Times New Roman" w:cs="Times New Roman"/>
          <w:sz w:val="32"/>
          <w:szCs w:val="32"/>
          <w:lang w:val="kk-KZ"/>
        </w:rPr>
      </w:pPr>
    </w:p>
    <w:p w:rsidR="00B418FB" w:rsidRDefault="00B418FB" w:rsidP="00AE4BE0">
      <w:pPr>
        <w:rPr>
          <w:rFonts w:ascii="Times New Roman" w:hAnsi="Times New Roman" w:cs="Times New Roman"/>
          <w:sz w:val="32"/>
          <w:szCs w:val="32"/>
          <w:lang w:val="kk-KZ"/>
        </w:rPr>
      </w:pPr>
    </w:p>
    <w:p w:rsidR="00B418FB" w:rsidRPr="00D219B7" w:rsidRDefault="00D219B7" w:rsidP="002D0CA0">
      <w:pPr>
        <w:jc w:val="center"/>
        <w:rPr>
          <w:rFonts w:ascii="Times New Roman" w:hAnsi="Times New Roman" w:cs="Times New Roman"/>
          <w:sz w:val="32"/>
          <w:szCs w:val="32"/>
          <w:lang w:val="kk-KZ"/>
        </w:rPr>
      </w:pPr>
      <w:r>
        <w:rPr>
          <w:rFonts w:ascii="Times New Roman" w:hAnsi="Times New Roman" w:cs="Times New Roman"/>
          <w:sz w:val="32"/>
          <w:szCs w:val="32"/>
          <w:lang w:val="kk-KZ"/>
        </w:rPr>
        <w:t>2018 – 2019  оқу жылы</w:t>
      </w:r>
    </w:p>
    <w:p w:rsidR="00C24F03" w:rsidRPr="00C24F03" w:rsidRDefault="00C24F03" w:rsidP="00C24F03">
      <w:pPr>
        <w:spacing w:line="360" w:lineRule="auto"/>
        <w:jc w:val="center"/>
        <w:rPr>
          <w:rFonts w:ascii="Times New Roman" w:hAnsi="Times New Roman" w:cs="Times New Roman"/>
          <w:b/>
          <w:sz w:val="28"/>
          <w:szCs w:val="28"/>
          <w:lang w:val="kk-KZ"/>
        </w:rPr>
      </w:pPr>
      <w:r w:rsidRPr="00C24F03">
        <w:rPr>
          <w:rFonts w:ascii="Times New Roman" w:hAnsi="Times New Roman" w:cs="Times New Roman"/>
          <w:b/>
          <w:sz w:val="28"/>
          <w:szCs w:val="28"/>
          <w:lang w:val="kk-KZ"/>
        </w:rPr>
        <w:lastRenderedPageBreak/>
        <w:t>Аннотация</w:t>
      </w:r>
    </w:p>
    <w:p w:rsidR="00C24F03" w:rsidRPr="00C24F03" w:rsidRDefault="00C24F03" w:rsidP="00C24F03">
      <w:pPr>
        <w:spacing w:line="360" w:lineRule="auto"/>
        <w:rPr>
          <w:rFonts w:ascii="Times New Roman" w:hAnsi="Times New Roman" w:cs="Times New Roman"/>
          <w:b/>
          <w:sz w:val="28"/>
          <w:szCs w:val="28"/>
          <w:lang w:val="kk-KZ"/>
        </w:rPr>
      </w:pPr>
    </w:p>
    <w:p w:rsidR="00C24F03" w:rsidRPr="00C24F03" w:rsidRDefault="00C24F03" w:rsidP="00163B6E">
      <w:pPr>
        <w:spacing w:line="360" w:lineRule="auto"/>
        <w:ind w:firstLine="708"/>
        <w:rPr>
          <w:rFonts w:ascii="Times New Roman" w:hAnsi="Times New Roman" w:cs="Times New Roman"/>
          <w:b/>
          <w:sz w:val="28"/>
          <w:szCs w:val="28"/>
          <w:lang w:val="kk-KZ"/>
        </w:rPr>
      </w:pPr>
      <w:r w:rsidRPr="00C24F03">
        <w:rPr>
          <w:rFonts w:ascii="Times New Roman" w:hAnsi="Times New Roman" w:cs="Times New Roman"/>
          <w:b/>
          <w:sz w:val="28"/>
          <w:szCs w:val="28"/>
          <w:lang w:val="kk-KZ"/>
        </w:rPr>
        <w:t>Қазақ халқының</w:t>
      </w:r>
      <w:r w:rsidR="002E7622">
        <w:rPr>
          <w:rFonts w:ascii="Times New Roman" w:hAnsi="Times New Roman" w:cs="Times New Roman"/>
          <w:b/>
          <w:sz w:val="28"/>
          <w:szCs w:val="28"/>
          <w:lang w:val="kk-KZ"/>
        </w:rPr>
        <w:t xml:space="preserve"> </w:t>
      </w:r>
      <w:r w:rsidRPr="00C24F03">
        <w:rPr>
          <w:rFonts w:ascii="Times New Roman" w:hAnsi="Times New Roman" w:cs="Times New Roman"/>
          <w:b/>
          <w:sz w:val="28"/>
          <w:szCs w:val="28"/>
          <w:lang w:val="kk-KZ"/>
        </w:rPr>
        <w:t xml:space="preserve"> ою-өрнек өнерін зерттеуд</w:t>
      </w:r>
      <w:r w:rsidR="002E7622">
        <w:rPr>
          <w:rFonts w:ascii="Times New Roman" w:hAnsi="Times New Roman" w:cs="Times New Roman"/>
          <w:b/>
          <w:sz w:val="28"/>
          <w:szCs w:val="28"/>
          <w:lang w:val="kk-KZ"/>
        </w:rPr>
        <w:t>ің</w:t>
      </w:r>
      <w:r w:rsidRPr="00C24F03">
        <w:rPr>
          <w:rFonts w:ascii="Times New Roman" w:hAnsi="Times New Roman" w:cs="Times New Roman"/>
          <w:b/>
          <w:sz w:val="28"/>
          <w:szCs w:val="28"/>
          <w:lang w:val="kk-KZ"/>
        </w:rPr>
        <w:t xml:space="preserve"> басты мақсаты:</w:t>
      </w:r>
    </w:p>
    <w:p w:rsidR="00C24F03" w:rsidRPr="00C24F03" w:rsidRDefault="00C24F03" w:rsidP="00163B6E">
      <w:pPr>
        <w:spacing w:line="36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Ұлы даланың жеті қыры бойынша а</w:t>
      </w:r>
      <w:r w:rsidRPr="00C24F03">
        <w:rPr>
          <w:rFonts w:ascii="Times New Roman" w:hAnsi="Times New Roman" w:cs="Times New Roman"/>
          <w:sz w:val="28"/>
          <w:szCs w:val="28"/>
          <w:lang w:val="kk-KZ"/>
        </w:rPr>
        <w:t>та-бабамыз қалдырған</w:t>
      </w:r>
      <w:r>
        <w:rPr>
          <w:rFonts w:ascii="Times New Roman" w:hAnsi="Times New Roman" w:cs="Times New Roman"/>
          <w:sz w:val="28"/>
          <w:szCs w:val="28"/>
          <w:lang w:val="kk-KZ"/>
        </w:rPr>
        <w:t xml:space="preserve"> аң стильіндегі</w:t>
      </w:r>
      <w:r w:rsidRPr="00C24F03">
        <w:rPr>
          <w:rFonts w:ascii="Times New Roman" w:hAnsi="Times New Roman" w:cs="Times New Roman"/>
          <w:sz w:val="28"/>
          <w:szCs w:val="28"/>
          <w:lang w:val="kk-KZ"/>
        </w:rPr>
        <w:t xml:space="preserve"> ою-өрнектердің даму тарихын, ежелгі нұсқаларын, оюлардың түрлерін</w:t>
      </w:r>
      <w:r>
        <w:rPr>
          <w:rFonts w:ascii="Times New Roman" w:hAnsi="Times New Roman" w:cs="Times New Roman"/>
          <w:sz w:val="28"/>
          <w:szCs w:val="28"/>
          <w:lang w:val="kk-KZ"/>
        </w:rPr>
        <w:t>, заман талабына сай</w:t>
      </w:r>
      <w:r w:rsidRPr="00C24F03">
        <w:rPr>
          <w:rFonts w:ascii="Times New Roman" w:hAnsi="Times New Roman" w:cs="Times New Roman"/>
          <w:sz w:val="28"/>
          <w:szCs w:val="28"/>
          <w:lang w:val="kk-KZ"/>
        </w:rPr>
        <w:t xml:space="preserve"> әрі қарай жалғастырсам деймін.</w:t>
      </w:r>
    </w:p>
    <w:p w:rsidR="00C24F03" w:rsidRPr="00C24F03" w:rsidRDefault="00C24F03" w:rsidP="00163B6E">
      <w:pPr>
        <w:spacing w:line="360" w:lineRule="auto"/>
        <w:ind w:firstLine="708"/>
        <w:rPr>
          <w:rFonts w:ascii="Times New Roman" w:hAnsi="Times New Roman" w:cs="Times New Roman"/>
          <w:b/>
          <w:sz w:val="28"/>
          <w:szCs w:val="28"/>
          <w:lang w:val="kk-KZ"/>
        </w:rPr>
      </w:pPr>
      <w:r w:rsidRPr="00C24F03">
        <w:rPr>
          <w:rFonts w:ascii="Times New Roman" w:hAnsi="Times New Roman" w:cs="Times New Roman"/>
          <w:b/>
          <w:sz w:val="28"/>
          <w:szCs w:val="28"/>
          <w:lang w:val="kk-KZ"/>
        </w:rPr>
        <w:t>Болжамы:</w:t>
      </w:r>
    </w:p>
    <w:p w:rsidR="00C24F03" w:rsidRPr="00C24F03" w:rsidRDefault="00C24F03" w:rsidP="00163B6E">
      <w:pPr>
        <w:spacing w:line="360" w:lineRule="auto"/>
        <w:ind w:firstLine="708"/>
        <w:rPr>
          <w:rFonts w:ascii="Times New Roman" w:hAnsi="Times New Roman" w:cs="Times New Roman"/>
          <w:sz w:val="28"/>
          <w:szCs w:val="28"/>
          <w:lang w:val="kk-KZ"/>
        </w:rPr>
      </w:pPr>
      <w:r w:rsidRPr="00C24F03">
        <w:rPr>
          <w:rFonts w:ascii="Times New Roman" w:hAnsi="Times New Roman" w:cs="Times New Roman"/>
          <w:sz w:val="28"/>
          <w:szCs w:val="28"/>
          <w:lang w:val="kk-KZ"/>
        </w:rPr>
        <w:t xml:space="preserve"> Халқымыздың ұмытылмас таңбасын, ата-бабамыз қалдырған асыл мұраның </w:t>
      </w:r>
      <w:r>
        <w:rPr>
          <w:rFonts w:ascii="Times New Roman" w:hAnsi="Times New Roman" w:cs="Times New Roman"/>
          <w:sz w:val="28"/>
          <w:szCs w:val="28"/>
          <w:lang w:val="kk-KZ"/>
        </w:rPr>
        <w:t xml:space="preserve"> болошақ ұрпақ үшін </w:t>
      </w:r>
      <w:r w:rsidRPr="00C24F03">
        <w:rPr>
          <w:rFonts w:ascii="Times New Roman" w:hAnsi="Times New Roman" w:cs="Times New Roman"/>
          <w:sz w:val="28"/>
          <w:szCs w:val="28"/>
          <w:lang w:val="kk-KZ"/>
        </w:rPr>
        <w:t>маңыздылығын түсіну.</w:t>
      </w:r>
    </w:p>
    <w:p w:rsidR="00C24F03" w:rsidRPr="00C24F03" w:rsidRDefault="00C24F03" w:rsidP="00163B6E">
      <w:pPr>
        <w:spacing w:line="360" w:lineRule="auto"/>
        <w:ind w:firstLine="708"/>
        <w:rPr>
          <w:rFonts w:ascii="Times New Roman" w:hAnsi="Times New Roman" w:cs="Times New Roman"/>
          <w:sz w:val="28"/>
          <w:szCs w:val="28"/>
          <w:lang w:val="kk-KZ"/>
        </w:rPr>
      </w:pPr>
      <w:r w:rsidRPr="00C24F03">
        <w:rPr>
          <w:rFonts w:ascii="Times New Roman" w:hAnsi="Times New Roman" w:cs="Times New Roman"/>
          <w:b/>
          <w:sz w:val="28"/>
          <w:szCs w:val="28"/>
          <w:lang w:val="kk-KZ"/>
        </w:rPr>
        <w:t>Зерттеу бағыттары:</w:t>
      </w:r>
      <w:r w:rsidRPr="00C24F03">
        <w:rPr>
          <w:rFonts w:ascii="Times New Roman" w:hAnsi="Times New Roman" w:cs="Times New Roman"/>
          <w:sz w:val="28"/>
          <w:szCs w:val="28"/>
          <w:lang w:val="kk-KZ"/>
        </w:rPr>
        <w:t xml:space="preserve"> ою-өрнектің даму тарихын, ежелгі нұсқаларын, оюлардың түл</w:t>
      </w:r>
      <w:r>
        <w:rPr>
          <w:rFonts w:ascii="Times New Roman" w:hAnsi="Times New Roman" w:cs="Times New Roman"/>
          <w:sz w:val="28"/>
          <w:szCs w:val="28"/>
          <w:lang w:val="kk-KZ"/>
        </w:rPr>
        <w:t>ерін, шығармашылық бағытта</w:t>
      </w:r>
      <w:r w:rsidRPr="00C24F03">
        <w:rPr>
          <w:rFonts w:ascii="Times New Roman" w:hAnsi="Times New Roman" w:cs="Times New Roman"/>
          <w:sz w:val="28"/>
          <w:szCs w:val="28"/>
          <w:lang w:val="kk-KZ"/>
        </w:rPr>
        <w:t xml:space="preserve"> зерттеу.</w:t>
      </w:r>
    </w:p>
    <w:p w:rsidR="00C24F03" w:rsidRPr="00C24F03" w:rsidRDefault="00C24F03" w:rsidP="00163B6E">
      <w:pPr>
        <w:spacing w:line="360" w:lineRule="auto"/>
        <w:ind w:firstLine="708"/>
        <w:rPr>
          <w:rFonts w:ascii="Times New Roman" w:hAnsi="Times New Roman" w:cs="Times New Roman"/>
          <w:sz w:val="28"/>
          <w:szCs w:val="28"/>
          <w:lang w:val="kk-KZ"/>
        </w:rPr>
      </w:pPr>
      <w:r w:rsidRPr="00C24F03">
        <w:rPr>
          <w:rFonts w:ascii="Times New Roman" w:hAnsi="Times New Roman" w:cs="Times New Roman"/>
          <w:b/>
          <w:sz w:val="28"/>
          <w:szCs w:val="28"/>
          <w:lang w:val="kk-KZ"/>
        </w:rPr>
        <w:t>Тәжірибенің әдістемесі:</w:t>
      </w:r>
      <w:r w:rsidRPr="00C24F03">
        <w:rPr>
          <w:rFonts w:ascii="Times New Roman" w:hAnsi="Times New Roman" w:cs="Times New Roman"/>
          <w:sz w:val="28"/>
          <w:szCs w:val="28"/>
          <w:lang w:val="kk-KZ"/>
        </w:rPr>
        <w:t xml:space="preserve"> ақпарат іздеу,  әдебиеттерді қарастырып, керекті мәліметтер іздестіру, ою-өрнектердің жасалу жолын білу үшін мұражайға бару,  олардың жасалуын бақылап, қиып</w:t>
      </w:r>
      <w:r w:rsidR="001910FA">
        <w:rPr>
          <w:rFonts w:ascii="Times New Roman" w:hAnsi="Times New Roman" w:cs="Times New Roman"/>
          <w:sz w:val="28"/>
          <w:szCs w:val="28"/>
          <w:lang w:val="kk-KZ"/>
        </w:rPr>
        <w:t xml:space="preserve"> алу, жапсыру</w:t>
      </w:r>
      <w:r w:rsidRPr="00C24F03">
        <w:rPr>
          <w:rFonts w:ascii="Times New Roman" w:hAnsi="Times New Roman" w:cs="Times New Roman"/>
          <w:sz w:val="28"/>
          <w:szCs w:val="28"/>
          <w:lang w:val="kk-KZ"/>
        </w:rPr>
        <w:t>, ойып алуын үйрену.</w:t>
      </w:r>
    </w:p>
    <w:p w:rsidR="00C24F03" w:rsidRPr="00C24F03" w:rsidRDefault="00C24F03" w:rsidP="00163B6E">
      <w:pPr>
        <w:spacing w:line="360" w:lineRule="auto"/>
        <w:ind w:firstLine="708"/>
        <w:rPr>
          <w:rFonts w:ascii="Times New Roman" w:hAnsi="Times New Roman" w:cs="Times New Roman"/>
          <w:sz w:val="28"/>
          <w:szCs w:val="28"/>
          <w:lang w:val="kk-KZ"/>
        </w:rPr>
      </w:pPr>
      <w:r w:rsidRPr="00C24F03">
        <w:rPr>
          <w:rFonts w:ascii="Times New Roman" w:hAnsi="Times New Roman" w:cs="Times New Roman"/>
          <w:b/>
          <w:sz w:val="28"/>
          <w:szCs w:val="28"/>
          <w:lang w:val="kk-KZ"/>
        </w:rPr>
        <w:t>Зерттеудің жаңалығы мен өздігінен істеу дәрежесі:</w:t>
      </w:r>
      <w:r w:rsidRPr="00C24F03">
        <w:rPr>
          <w:rFonts w:ascii="Times New Roman" w:hAnsi="Times New Roman" w:cs="Times New Roman"/>
          <w:sz w:val="28"/>
          <w:szCs w:val="28"/>
          <w:lang w:val="kk-KZ"/>
        </w:rPr>
        <w:t xml:space="preserve"> қазақтың ою-өрнектерін зерттеп, олардың қолданылуы</w:t>
      </w:r>
      <w:r w:rsidR="001910FA">
        <w:rPr>
          <w:rFonts w:ascii="Times New Roman" w:hAnsi="Times New Roman" w:cs="Times New Roman"/>
          <w:sz w:val="28"/>
          <w:szCs w:val="28"/>
          <w:lang w:val="kk-KZ"/>
        </w:rPr>
        <w:t>н бақылау, оның мән-мағынасын түсіну негізінде  тәжірибе арқылы</w:t>
      </w:r>
      <w:r w:rsidRPr="00C24F03">
        <w:rPr>
          <w:rFonts w:ascii="Times New Roman" w:hAnsi="Times New Roman" w:cs="Times New Roman"/>
          <w:sz w:val="28"/>
          <w:szCs w:val="28"/>
          <w:lang w:val="kk-KZ"/>
        </w:rPr>
        <w:t xml:space="preserve"> көз жеткізу.</w:t>
      </w:r>
    </w:p>
    <w:p w:rsidR="00C24F03" w:rsidRPr="00C24F03" w:rsidRDefault="00C24F03" w:rsidP="00163B6E">
      <w:pPr>
        <w:spacing w:line="360" w:lineRule="auto"/>
        <w:ind w:firstLine="708"/>
        <w:rPr>
          <w:rFonts w:ascii="Times New Roman" w:hAnsi="Times New Roman" w:cs="Times New Roman"/>
          <w:sz w:val="28"/>
          <w:szCs w:val="28"/>
          <w:lang w:val="kk-KZ"/>
        </w:rPr>
      </w:pPr>
      <w:r w:rsidRPr="00C24F03">
        <w:rPr>
          <w:rFonts w:ascii="Times New Roman" w:hAnsi="Times New Roman" w:cs="Times New Roman"/>
          <w:b/>
          <w:sz w:val="28"/>
          <w:szCs w:val="28"/>
          <w:lang w:val="kk-KZ"/>
        </w:rPr>
        <w:t xml:space="preserve">Жұмыстың нәтижесі: </w:t>
      </w:r>
      <w:r w:rsidRPr="00C24F03">
        <w:rPr>
          <w:rFonts w:ascii="Times New Roman" w:hAnsi="Times New Roman" w:cs="Times New Roman"/>
          <w:sz w:val="28"/>
          <w:szCs w:val="28"/>
          <w:lang w:val="kk-KZ"/>
        </w:rPr>
        <w:t>зерттеу жұмысының нәтижесінде ою-өрнектердің қолданылу аясын анықтап, ата-бабамыздың ұрпақтан ұрпаққа мұра етіп қалдырған ою-өрнектердің маңыздылығын түсіну</w:t>
      </w:r>
    </w:p>
    <w:p w:rsidR="00C443B6" w:rsidRPr="00C24F03" w:rsidRDefault="00C24F03" w:rsidP="00C443B6">
      <w:pPr>
        <w:spacing w:line="360" w:lineRule="auto"/>
        <w:ind w:firstLine="708"/>
        <w:rPr>
          <w:rFonts w:ascii="Times New Roman" w:hAnsi="Times New Roman" w:cs="Times New Roman"/>
          <w:sz w:val="28"/>
          <w:szCs w:val="28"/>
          <w:lang w:val="kk-KZ"/>
        </w:rPr>
      </w:pPr>
      <w:r w:rsidRPr="00C24F03">
        <w:rPr>
          <w:rFonts w:ascii="Times New Roman" w:hAnsi="Times New Roman" w:cs="Times New Roman"/>
          <w:b/>
          <w:sz w:val="28"/>
          <w:szCs w:val="28"/>
          <w:lang w:val="kk-KZ"/>
        </w:rPr>
        <w:t xml:space="preserve">Қорытынды: </w:t>
      </w:r>
      <w:r w:rsidRPr="00C24F03">
        <w:rPr>
          <w:rFonts w:ascii="Times New Roman" w:hAnsi="Times New Roman" w:cs="Times New Roman"/>
          <w:sz w:val="28"/>
          <w:szCs w:val="28"/>
          <w:lang w:val="kk-KZ"/>
        </w:rPr>
        <w:t>қазақтың ою-өрнектері сонау ғасырдан жеткен жай таңба емес, бұл халқымыздың оюмен жазылған шежіре-тарихы. Ою-өрнек көнермейтін, заман ағымына қарай өзгеріп, жаңарып отыратын қолөнер туындысы</w:t>
      </w:r>
      <w:r w:rsidRPr="00C443B6">
        <w:rPr>
          <w:rFonts w:ascii="Times New Roman" w:hAnsi="Times New Roman" w:cs="Times New Roman"/>
          <w:sz w:val="28"/>
          <w:szCs w:val="28"/>
          <w:lang w:val="kk-KZ"/>
        </w:rPr>
        <w:t>.</w:t>
      </w:r>
      <w:r w:rsidR="00C443B6" w:rsidRPr="00C443B6">
        <w:rPr>
          <w:rFonts w:ascii="Times New Roman" w:hAnsi="Times New Roman" w:cs="Times New Roman"/>
          <w:sz w:val="28"/>
          <w:szCs w:val="28"/>
          <w:lang w:val="kk-KZ"/>
        </w:rPr>
        <w:t xml:space="preserve">                                                                                                                                                                                                                                                                                                                                                                                                    </w:t>
      </w:r>
    </w:p>
    <w:p w:rsidR="00C24F03" w:rsidRPr="00C24F03" w:rsidRDefault="00C24F03" w:rsidP="00C24F03">
      <w:pPr>
        <w:ind w:firstLine="708"/>
        <w:jc w:val="both"/>
        <w:rPr>
          <w:rFonts w:ascii="Times New Roman" w:hAnsi="Times New Roman" w:cs="Times New Roman"/>
          <w:sz w:val="28"/>
          <w:szCs w:val="28"/>
          <w:lang w:val="kk-KZ"/>
        </w:rPr>
      </w:pPr>
    </w:p>
    <w:p w:rsidR="005F6838" w:rsidRPr="005F6838" w:rsidRDefault="005F6838" w:rsidP="005F6838">
      <w:pPr>
        <w:jc w:val="center"/>
        <w:rPr>
          <w:rFonts w:ascii="Times New Roman" w:hAnsi="Times New Roman" w:cs="Times New Roman"/>
          <w:b/>
          <w:sz w:val="28"/>
          <w:szCs w:val="28"/>
          <w:lang w:val="kk-KZ"/>
        </w:rPr>
      </w:pPr>
      <w:r w:rsidRPr="005F6838">
        <w:rPr>
          <w:rFonts w:ascii="Times New Roman" w:hAnsi="Times New Roman" w:cs="Times New Roman"/>
          <w:b/>
          <w:sz w:val="28"/>
          <w:szCs w:val="28"/>
          <w:lang w:val="kk-KZ"/>
        </w:rPr>
        <w:t>Мазмұны</w:t>
      </w:r>
    </w:p>
    <w:p w:rsidR="005F6838" w:rsidRPr="005F6838" w:rsidRDefault="005F6838" w:rsidP="005F6838">
      <w:pPr>
        <w:jc w:val="center"/>
        <w:rPr>
          <w:rFonts w:ascii="Times New Roman" w:hAnsi="Times New Roman" w:cs="Times New Roman"/>
          <w:b/>
          <w:sz w:val="28"/>
          <w:szCs w:val="28"/>
          <w:lang w:val="kk-KZ"/>
        </w:rPr>
      </w:pPr>
    </w:p>
    <w:p w:rsidR="005F6838" w:rsidRPr="005F6838" w:rsidRDefault="005F6838" w:rsidP="005F6838">
      <w:pPr>
        <w:jc w:val="center"/>
        <w:rPr>
          <w:rFonts w:ascii="Times New Roman" w:hAnsi="Times New Roman" w:cs="Times New Roman"/>
          <w:sz w:val="28"/>
          <w:szCs w:val="28"/>
          <w:lang w:val="kk-KZ"/>
        </w:rPr>
      </w:pPr>
    </w:p>
    <w:p w:rsidR="005F6838" w:rsidRPr="005F6838" w:rsidRDefault="005F6838" w:rsidP="005F6838">
      <w:pPr>
        <w:rPr>
          <w:rFonts w:ascii="Times New Roman" w:hAnsi="Times New Roman" w:cs="Times New Roman"/>
          <w:sz w:val="28"/>
          <w:szCs w:val="28"/>
          <w:lang w:val="kk-KZ"/>
        </w:rPr>
      </w:pPr>
    </w:p>
    <w:p w:rsidR="005F6838" w:rsidRPr="005F6838" w:rsidRDefault="005F6838" w:rsidP="005F6838">
      <w:pPr>
        <w:spacing w:line="360" w:lineRule="auto"/>
        <w:rPr>
          <w:rFonts w:ascii="Times New Roman" w:hAnsi="Times New Roman" w:cs="Times New Roman"/>
          <w:sz w:val="28"/>
          <w:szCs w:val="28"/>
          <w:lang w:val="kk-KZ"/>
        </w:rPr>
      </w:pPr>
      <w:r w:rsidRPr="005F6838">
        <w:rPr>
          <w:rFonts w:ascii="Times New Roman" w:hAnsi="Times New Roman" w:cs="Times New Roman"/>
          <w:b/>
          <w:sz w:val="28"/>
          <w:szCs w:val="28"/>
          <w:lang w:val="kk-KZ"/>
        </w:rPr>
        <w:t xml:space="preserve">Аннотация  </w:t>
      </w:r>
      <w:r w:rsidR="00C443B6">
        <w:rPr>
          <w:rFonts w:ascii="Times New Roman" w:hAnsi="Times New Roman" w:cs="Times New Roman"/>
          <w:b/>
          <w:sz w:val="28"/>
          <w:szCs w:val="28"/>
          <w:lang w:val="kk-KZ"/>
        </w:rPr>
        <w:t xml:space="preserve">                                                                                                </w:t>
      </w:r>
      <w:r w:rsidRPr="005F6838">
        <w:rPr>
          <w:rFonts w:ascii="Times New Roman" w:hAnsi="Times New Roman" w:cs="Times New Roman"/>
          <w:b/>
          <w:sz w:val="28"/>
          <w:szCs w:val="28"/>
          <w:lang w:val="kk-KZ"/>
        </w:rPr>
        <w:t xml:space="preserve">        </w:t>
      </w:r>
      <w:r w:rsidRPr="005F683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5F6838">
        <w:rPr>
          <w:rFonts w:ascii="Times New Roman" w:hAnsi="Times New Roman" w:cs="Times New Roman"/>
          <w:sz w:val="28"/>
          <w:szCs w:val="28"/>
          <w:lang w:val="kk-KZ"/>
        </w:rPr>
        <w:t xml:space="preserve">                                                                                                                </w:t>
      </w:r>
    </w:p>
    <w:p w:rsidR="005F6838" w:rsidRDefault="005F6838" w:rsidP="005F6838">
      <w:pPr>
        <w:spacing w:line="360" w:lineRule="auto"/>
        <w:rPr>
          <w:rFonts w:ascii="Times New Roman" w:hAnsi="Times New Roman" w:cs="Times New Roman"/>
          <w:b/>
          <w:sz w:val="28"/>
          <w:szCs w:val="28"/>
          <w:lang w:val="kk-KZ"/>
        </w:rPr>
      </w:pPr>
      <w:r w:rsidRPr="005F6838">
        <w:rPr>
          <w:rFonts w:ascii="Times New Roman" w:hAnsi="Times New Roman" w:cs="Times New Roman"/>
          <w:b/>
          <w:sz w:val="28"/>
          <w:szCs w:val="28"/>
          <w:lang w:val="kk-KZ"/>
        </w:rPr>
        <w:t xml:space="preserve">І .Кіріспе   </w:t>
      </w:r>
    </w:p>
    <w:p w:rsidR="005F6838" w:rsidRDefault="005F6838" w:rsidP="005F6838">
      <w:pPr>
        <w:spacing w:line="360" w:lineRule="auto"/>
        <w:rPr>
          <w:rFonts w:ascii="Times New Roman" w:hAnsi="Times New Roman" w:cs="Times New Roman"/>
          <w:sz w:val="28"/>
          <w:szCs w:val="28"/>
          <w:lang w:val="kk-KZ"/>
        </w:rPr>
      </w:pPr>
      <w:r w:rsidRPr="005F6838">
        <w:rPr>
          <w:rFonts w:ascii="Times New Roman" w:hAnsi="Times New Roman" w:cs="Times New Roman"/>
          <w:sz w:val="28"/>
          <w:szCs w:val="28"/>
          <w:lang w:val="kk-KZ"/>
        </w:rPr>
        <w:t>І.І</w:t>
      </w:r>
      <w:r w:rsidR="002E7622">
        <w:rPr>
          <w:rFonts w:ascii="Times New Roman" w:hAnsi="Times New Roman" w:cs="Times New Roman"/>
          <w:sz w:val="28"/>
          <w:szCs w:val="28"/>
          <w:lang w:val="kk-KZ"/>
        </w:rPr>
        <w:t xml:space="preserve"> .Тарихтың таңбасы – ою </w:t>
      </w:r>
      <w:r w:rsidR="00C443B6">
        <w:rPr>
          <w:rFonts w:ascii="Times New Roman" w:hAnsi="Times New Roman" w:cs="Times New Roman"/>
          <w:sz w:val="28"/>
          <w:szCs w:val="28"/>
          <w:lang w:val="kk-KZ"/>
        </w:rPr>
        <w:t>–</w:t>
      </w:r>
      <w:r w:rsidR="002E7622">
        <w:rPr>
          <w:rFonts w:ascii="Times New Roman" w:hAnsi="Times New Roman" w:cs="Times New Roman"/>
          <w:sz w:val="28"/>
          <w:szCs w:val="28"/>
          <w:lang w:val="kk-KZ"/>
        </w:rPr>
        <w:t xml:space="preserve"> өрнек</w:t>
      </w:r>
      <w:r w:rsidR="00C443B6">
        <w:rPr>
          <w:rFonts w:ascii="Times New Roman" w:hAnsi="Times New Roman" w:cs="Times New Roman"/>
          <w:sz w:val="28"/>
          <w:szCs w:val="28"/>
          <w:lang w:val="kk-KZ"/>
        </w:rPr>
        <w:t xml:space="preserve">   ___________________________3                                                          </w:t>
      </w:r>
    </w:p>
    <w:p w:rsidR="002E7622" w:rsidRDefault="005F6838" w:rsidP="005F6838">
      <w:pPr>
        <w:spacing w:line="360" w:lineRule="auto"/>
        <w:rPr>
          <w:rFonts w:ascii="Times New Roman" w:hAnsi="Times New Roman" w:cs="Times New Roman"/>
          <w:b/>
          <w:sz w:val="28"/>
          <w:szCs w:val="28"/>
          <w:lang w:val="kk-KZ"/>
        </w:rPr>
      </w:pPr>
      <w:r w:rsidRPr="005F6838">
        <w:rPr>
          <w:rFonts w:ascii="Times New Roman" w:hAnsi="Times New Roman" w:cs="Times New Roman"/>
          <w:b/>
          <w:sz w:val="28"/>
          <w:szCs w:val="28"/>
          <w:lang w:val="kk-KZ"/>
        </w:rPr>
        <w:t>ІІ</w:t>
      </w:r>
      <w:r>
        <w:rPr>
          <w:rFonts w:ascii="Times New Roman" w:hAnsi="Times New Roman" w:cs="Times New Roman"/>
          <w:b/>
          <w:sz w:val="28"/>
          <w:szCs w:val="28"/>
          <w:lang w:val="kk-KZ"/>
        </w:rPr>
        <w:t>.Зерттеу бөлімі</w:t>
      </w:r>
      <w:r w:rsidRPr="005F6838">
        <w:rPr>
          <w:rFonts w:ascii="Times New Roman" w:hAnsi="Times New Roman" w:cs="Times New Roman"/>
          <w:b/>
          <w:sz w:val="28"/>
          <w:szCs w:val="28"/>
          <w:lang w:val="kk-KZ"/>
        </w:rPr>
        <w:t xml:space="preserve">   </w:t>
      </w:r>
    </w:p>
    <w:p w:rsidR="005F6838" w:rsidRPr="002E7622" w:rsidRDefault="002E7622" w:rsidP="005F6838">
      <w:p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2.1</w:t>
      </w:r>
      <w:r w:rsidR="005F6838" w:rsidRPr="005F6838">
        <w:rPr>
          <w:rFonts w:ascii="Times New Roman" w:hAnsi="Times New Roman" w:cs="Times New Roman"/>
          <w:b/>
          <w:sz w:val="28"/>
          <w:szCs w:val="28"/>
          <w:lang w:val="kk-KZ"/>
        </w:rPr>
        <w:t xml:space="preserve">   </w:t>
      </w:r>
      <w:r>
        <w:rPr>
          <w:rFonts w:ascii="Times New Roman" w:hAnsi="Times New Roman" w:cs="Times New Roman"/>
          <w:sz w:val="28"/>
          <w:szCs w:val="28"/>
          <w:lang w:val="kk-KZ"/>
        </w:rPr>
        <w:t>.Қазақ  ою – өрнегінің даму тарихы</w:t>
      </w:r>
      <w:r w:rsidR="005F6838" w:rsidRPr="005F6838">
        <w:rPr>
          <w:rFonts w:ascii="Times New Roman" w:hAnsi="Times New Roman" w:cs="Times New Roman"/>
          <w:b/>
          <w:sz w:val="28"/>
          <w:szCs w:val="28"/>
          <w:lang w:val="kk-KZ"/>
        </w:rPr>
        <w:t xml:space="preserve"> </w:t>
      </w:r>
      <w:r w:rsidR="00C443B6">
        <w:rPr>
          <w:rFonts w:ascii="Times New Roman" w:hAnsi="Times New Roman" w:cs="Times New Roman"/>
          <w:b/>
          <w:sz w:val="28"/>
          <w:szCs w:val="28"/>
          <w:lang w:val="kk-KZ"/>
        </w:rPr>
        <w:t>________________________</w:t>
      </w:r>
      <w:r w:rsidR="00C443B6">
        <w:rPr>
          <w:rFonts w:ascii="Times New Roman" w:hAnsi="Times New Roman" w:cs="Times New Roman"/>
          <w:sz w:val="28"/>
          <w:szCs w:val="28"/>
          <w:lang w:val="kk-KZ"/>
        </w:rPr>
        <w:t>4</w:t>
      </w:r>
      <w:r w:rsidR="005F6838" w:rsidRPr="005F6838">
        <w:rPr>
          <w:rFonts w:ascii="Times New Roman" w:hAnsi="Times New Roman" w:cs="Times New Roman"/>
          <w:b/>
          <w:sz w:val="28"/>
          <w:szCs w:val="28"/>
          <w:lang w:val="kk-KZ"/>
        </w:rPr>
        <w:t xml:space="preserve">                                                                                                                                                                                                                                                                                                                                          </w:t>
      </w:r>
    </w:p>
    <w:p w:rsidR="00D26692" w:rsidRDefault="002E7622" w:rsidP="005F6838">
      <w:p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2.2</w:t>
      </w:r>
      <w:r w:rsidR="00D26692">
        <w:rPr>
          <w:rFonts w:ascii="Times New Roman" w:hAnsi="Times New Roman" w:cs="Times New Roman"/>
          <w:sz w:val="28"/>
          <w:szCs w:val="28"/>
          <w:lang w:val="kk-KZ"/>
        </w:rPr>
        <w:t xml:space="preserve">  Аң стильіндегі</w:t>
      </w:r>
      <w:r w:rsidR="005F6838">
        <w:rPr>
          <w:rFonts w:ascii="Times New Roman" w:hAnsi="Times New Roman" w:cs="Times New Roman"/>
          <w:sz w:val="28"/>
          <w:szCs w:val="28"/>
          <w:lang w:val="kk-KZ"/>
        </w:rPr>
        <w:t xml:space="preserve"> </w:t>
      </w:r>
      <w:r w:rsidR="00D26692">
        <w:rPr>
          <w:rFonts w:ascii="Times New Roman" w:hAnsi="Times New Roman" w:cs="Times New Roman"/>
          <w:sz w:val="28"/>
          <w:szCs w:val="28"/>
          <w:lang w:val="kk-KZ"/>
        </w:rPr>
        <w:t xml:space="preserve"> о</w:t>
      </w:r>
      <w:r w:rsidR="005F6838" w:rsidRPr="005F6838">
        <w:rPr>
          <w:rFonts w:ascii="Times New Roman" w:hAnsi="Times New Roman" w:cs="Times New Roman"/>
          <w:sz w:val="28"/>
          <w:szCs w:val="28"/>
          <w:lang w:val="kk-KZ"/>
        </w:rPr>
        <w:t xml:space="preserve">ю-өрнек түрлері </w:t>
      </w:r>
      <w:r w:rsidR="00C443B6">
        <w:rPr>
          <w:rFonts w:ascii="Times New Roman" w:hAnsi="Times New Roman" w:cs="Times New Roman"/>
          <w:sz w:val="28"/>
          <w:szCs w:val="28"/>
          <w:lang w:val="kk-KZ"/>
        </w:rPr>
        <w:t>__________________________7</w:t>
      </w:r>
      <w:r w:rsidR="005F6838" w:rsidRPr="005F6838">
        <w:rPr>
          <w:rFonts w:ascii="Times New Roman" w:hAnsi="Times New Roman" w:cs="Times New Roman"/>
          <w:sz w:val="28"/>
          <w:szCs w:val="28"/>
          <w:lang w:val="kk-KZ"/>
        </w:rPr>
        <w:t xml:space="preserve"> </w:t>
      </w:r>
    </w:p>
    <w:p w:rsidR="00D26692" w:rsidRDefault="002E7622" w:rsidP="005F6838">
      <w:p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2.3</w:t>
      </w:r>
      <w:r w:rsidR="00D26692">
        <w:rPr>
          <w:rFonts w:ascii="Times New Roman" w:hAnsi="Times New Roman" w:cs="Times New Roman"/>
          <w:sz w:val="28"/>
          <w:szCs w:val="28"/>
          <w:lang w:val="kk-KZ"/>
        </w:rPr>
        <w:t xml:space="preserve">  Аң стильіндегі ою- өрнектердің  түстері мен бояулары және бұйымдарды өрнектеу.</w:t>
      </w:r>
      <w:r w:rsidR="005F6838" w:rsidRPr="005F6838">
        <w:rPr>
          <w:rFonts w:ascii="Times New Roman" w:hAnsi="Times New Roman" w:cs="Times New Roman"/>
          <w:sz w:val="28"/>
          <w:szCs w:val="28"/>
          <w:lang w:val="kk-KZ"/>
        </w:rPr>
        <w:t xml:space="preserve">   </w:t>
      </w:r>
      <w:r w:rsidR="00C443B6">
        <w:rPr>
          <w:rFonts w:ascii="Times New Roman" w:hAnsi="Times New Roman" w:cs="Times New Roman"/>
          <w:sz w:val="28"/>
          <w:szCs w:val="28"/>
          <w:lang w:val="kk-KZ"/>
        </w:rPr>
        <w:t>_________________________________________________10</w:t>
      </w:r>
      <w:r w:rsidR="005F6838" w:rsidRPr="005F6838">
        <w:rPr>
          <w:rFonts w:ascii="Times New Roman" w:hAnsi="Times New Roman" w:cs="Times New Roman"/>
          <w:sz w:val="28"/>
          <w:szCs w:val="28"/>
          <w:lang w:val="kk-KZ"/>
        </w:rPr>
        <w:t xml:space="preserve">                                                   </w:t>
      </w:r>
      <w:r w:rsidR="00D26692">
        <w:rPr>
          <w:rFonts w:ascii="Times New Roman" w:hAnsi="Times New Roman" w:cs="Times New Roman"/>
          <w:sz w:val="28"/>
          <w:szCs w:val="28"/>
          <w:lang w:val="kk-KZ"/>
        </w:rPr>
        <w:t xml:space="preserve">                             </w:t>
      </w:r>
    </w:p>
    <w:p w:rsidR="005F6838" w:rsidRPr="005F6838" w:rsidRDefault="00D26692" w:rsidP="005F6838">
      <w:pPr>
        <w:spacing w:line="360" w:lineRule="auto"/>
        <w:rPr>
          <w:rFonts w:ascii="Times New Roman" w:hAnsi="Times New Roman" w:cs="Times New Roman"/>
          <w:sz w:val="28"/>
          <w:szCs w:val="28"/>
          <w:lang w:val="kk-KZ"/>
        </w:rPr>
      </w:pPr>
      <w:r>
        <w:rPr>
          <w:rFonts w:ascii="Times New Roman" w:hAnsi="Times New Roman" w:cs="Times New Roman"/>
          <w:b/>
          <w:sz w:val="28"/>
          <w:szCs w:val="28"/>
          <w:lang w:val="kk-KZ"/>
        </w:rPr>
        <w:t>ІІІ</w:t>
      </w:r>
      <w:r w:rsidRPr="00D26692">
        <w:rPr>
          <w:rFonts w:ascii="Times New Roman" w:hAnsi="Times New Roman" w:cs="Times New Roman"/>
          <w:b/>
          <w:sz w:val="28"/>
          <w:szCs w:val="28"/>
          <w:lang w:val="kk-KZ"/>
        </w:rPr>
        <w:t xml:space="preserve">. </w:t>
      </w:r>
      <w:r w:rsidR="005F6838" w:rsidRPr="00D26692">
        <w:rPr>
          <w:rFonts w:ascii="Times New Roman" w:hAnsi="Times New Roman" w:cs="Times New Roman"/>
          <w:b/>
          <w:sz w:val="28"/>
          <w:szCs w:val="28"/>
          <w:lang w:val="kk-KZ"/>
        </w:rPr>
        <w:t xml:space="preserve">Қорытынды  </w:t>
      </w:r>
      <w:r w:rsidR="00C443B6">
        <w:rPr>
          <w:rFonts w:ascii="Times New Roman" w:hAnsi="Times New Roman" w:cs="Times New Roman"/>
          <w:b/>
          <w:sz w:val="28"/>
          <w:szCs w:val="28"/>
          <w:lang w:val="kk-KZ"/>
        </w:rPr>
        <w:t>___________________________________________</w:t>
      </w:r>
      <w:r w:rsidR="00C443B6">
        <w:rPr>
          <w:rFonts w:ascii="Times New Roman" w:hAnsi="Times New Roman" w:cs="Times New Roman"/>
          <w:sz w:val="28"/>
          <w:szCs w:val="28"/>
          <w:lang w:val="kk-KZ"/>
        </w:rPr>
        <w:t>12</w:t>
      </w:r>
      <w:r w:rsidR="005F6838" w:rsidRPr="00D26692">
        <w:rPr>
          <w:rFonts w:ascii="Times New Roman" w:hAnsi="Times New Roman" w:cs="Times New Roman"/>
          <w:b/>
          <w:sz w:val="28"/>
          <w:szCs w:val="28"/>
          <w:lang w:val="kk-KZ"/>
        </w:rPr>
        <w:t xml:space="preserve">                                                                                                  </w:t>
      </w:r>
      <w:r w:rsidRPr="00D26692">
        <w:rPr>
          <w:rFonts w:ascii="Times New Roman" w:hAnsi="Times New Roman" w:cs="Times New Roman"/>
          <w:b/>
          <w:sz w:val="28"/>
          <w:szCs w:val="28"/>
          <w:lang w:val="kk-KZ"/>
        </w:rPr>
        <w:t xml:space="preserve">        </w:t>
      </w:r>
    </w:p>
    <w:p w:rsidR="005F6838" w:rsidRPr="00D26692" w:rsidRDefault="00D26692" w:rsidP="005F6838">
      <w:pPr>
        <w:spacing w:line="360" w:lineRule="auto"/>
        <w:rPr>
          <w:rFonts w:ascii="Times New Roman" w:hAnsi="Times New Roman" w:cs="Times New Roman"/>
          <w:b/>
          <w:sz w:val="28"/>
          <w:szCs w:val="28"/>
          <w:lang w:val="kk-KZ"/>
        </w:rPr>
      </w:pPr>
      <w:r w:rsidRPr="00D26692">
        <w:rPr>
          <w:rFonts w:ascii="Times New Roman" w:hAnsi="Times New Roman" w:cs="Times New Roman"/>
          <w:b/>
          <w:sz w:val="28"/>
          <w:szCs w:val="28"/>
          <w:lang w:val="kk-KZ"/>
        </w:rPr>
        <w:t xml:space="preserve">Пайдаланған </w:t>
      </w:r>
      <w:r w:rsidR="005F6838" w:rsidRPr="00D26692">
        <w:rPr>
          <w:rFonts w:ascii="Times New Roman" w:hAnsi="Times New Roman" w:cs="Times New Roman"/>
          <w:b/>
          <w:sz w:val="28"/>
          <w:szCs w:val="28"/>
          <w:lang w:val="kk-KZ"/>
        </w:rPr>
        <w:t xml:space="preserve"> әдебиеттер                                                                              </w:t>
      </w:r>
      <w:r w:rsidRPr="00D26692">
        <w:rPr>
          <w:rFonts w:ascii="Times New Roman" w:hAnsi="Times New Roman" w:cs="Times New Roman"/>
          <w:b/>
          <w:sz w:val="28"/>
          <w:szCs w:val="28"/>
          <w:lang w:val="kk-KZ"/>
        </w:rPr>
        <w:t xml:space="preserve">        </w:t>
      </w:r>
    </w:p>
    <w:p w:rsidR="005F6838" w:rsidRPr="00D26692" w:rsidRDefault="005F6838" w:rsidP="005F6838">
      <w:pPr>
        <w:spacing w:line="360" w:lineRule="auto"/>
        <w:rPr>
          <w:rFonts w:ascii="Times New Roman" w:hAnsi="Times New Roman" w:cs="Times New Roman"/>
          <w:b/>
          <w:lang w:val="kk-KZ"/>
        </w:rPr>
      </w:pPr>
    </w:p>
    <w:p w:rsidR="005F6838" w:rsidRPr="005F6838" w:rsidRDefault="005F6838" w:rsidP="005F6838">
      <w:pPr>
        <w:rPr>
          <w:rFonts w:ascii="Times New Roman" w:hAnsi="Times New Roman" w:cs="Times New Roman"/>
          <w:lang w:val="kk-KZ"/>
        </w:rPr>
      </w:pPr>
    </w:p>
    <w:p w:rsidR="005F6838" w:rsidRPr="005F6838" w:rsidRDefault="005F6838" w:rsidP="005F6838">
      <w:pPr>
        <w:rPr>
          <w:rFonts w:ascii="Times New Roman" w:hAnsi="Times New Roman" w:cs="Times New Roman"/>
          <w:lang w:val="kk-KZ"/>
        </w:rPr>
      </w:pPr>
    </w:p>
    <w:p w:rsidR="005F6838" w:rsidRPr="005F6838" w:rsidRDefault="005F6838" w:rsidP="005F6838">
      <w:pPr>
        <w:rPr>
          <w:rFonts w:ascii="Times New Roman" w:hAnsi="Times New Roman" w:cs="Times New Roman"/>
          <w:lang w:val="kk-KZ"/>
        </w:rPr>
      </w:pPr>
    </w:p>
    <w:p w:rsidR="005F6838" w:rsidRPr="005F6838" w:rsidRDefault="005F6838" w:rsidP="005F6838">
      <w:pPr>
        <w:rPr>
          <w:rFonts w:ascii="Times New Roman" w:hAnsi="Times New Roman" w:cs="Times New Roman"/>
          <w:lang w:val="kk-KZ"/>
        </w:rPr>
      </w:pPr>
    </w:p>
    <w:p w:rsidR="005F6838" w:rsidRPr="005F6838" w:rsidRDefault="005F6838" w:rsidP="005F6838">
      <w:pPr>
        <w:rPr>
          <w:rFonts w:ascii="Times New Roman" w:hAnsi="Times New Roman" w:cs="Times New Roman"/>
          <w:lang w:val="kk-KZ"/>
        </w:rPr>
      </w:pPr>
    </w:p>
    <w:p w:rsidR="005F6838" w:rsidRPr="005F6838" w:rsidRDefault="005F6838" w:rsidP="005F6838">
      <w:pPr>
        <w:rPr>
          <w:rFonts w:ascii="Times New Roman" w:hAnsi="Times New Roman" w:cs="Times New Roman"/>
          <w:lang w:val="kk-KZ"/>
        </w:rPr>
      </w:pPr>
    </w:p>
    <w:p w:rsidR="005F6838" w:rsidRPr="005F6838" w:rsidRDefault="005F6838" w:rsidP="005F6838">
      <w:pPr>
        <w:rPr>
          <w:rFonts w:ascii="Times New Roman" w:hAnsi="Times New Roman" w:cs="Times New Roman"/>
          <w:lang w:val="kk-KZ"/>
        </w:rPr>
      </w:pPr>
    </w:p>
    <w:p w:rsidR="00FB4DE9" w:rsidRDefault="00FB4DE9" w:rsidP="00094A76">
      <w:pPr>
        <w:spacing w:line="360" w:lineRule="auto"/>
        <w:rPr>
          <w:rFonts w:ascii="Times New Roman" w:hAnsi="Times New Roman" w:cs="Times New Roman"/>
          <w:lang w:val="kk-KZ"/>
        </w:rPr>
      </w:pPr>
    </w:p>
    <w:p w:rsidR="00FB4DE9" w:rsidRDefault="00FB4DE9" w:rsidP="00094A76">
      <w:pPr>
        <w:spacing w:line="360" w:lineRule="auto"/>
        <w:rPr>
          <w:rFonts w:ascii="Times New Roman" w:hAnsi="Times New Roman" w:cs="Times New Roman"/>
          <w:lang w:val="kk-KZ"/>
        </w:rPr>
      </w:pPr>
    </w:p>
    <w:p w:rsidR="003828E1" w:rsidRPr="003B0785" w:rsidRDefault="00FB4DE9" w:rsidP="00FB4DE9">
      <w:pPr>
        <w:spacing w:line="240" w:lineRule="auto"/>
        <w:rPr>
          <w:rFonts w:ascii="Times New Roman" w:hAnsi="Times New Roman" w:cs="Times New Roman"/>
          <w:b/>
          <w:sz w:val="28"/>
          <w:szCs w:val="28"/>
          <w:lang w:val="kk-KZ"/>
        </w:rPr>
      </w:pPr>
      <w:r w:rsidRPr="003B0785">
        <w:rPr>
          <w:rFonts w:ascii="Times New Roman" w:hAnsi="Times New Roman" w:cs="Times New Roman"/>
          <w:b/>
          <w:lang w:val="kk-KZ"/>
        </w:rPr>
        <w:lastRenderedPageBreak/>
        <w:t xml:space="preserve">                                                                     </w:t>
      </w:r>
      <w:r w:rsidR="00094A76" w:rsidRPr="003B0785">
        <w:rPr>
          <w:rFonts w:ascii="Times New Roman" w:hAnsi="Times New Roman" w:cs="Times New Roman"/>
          <w:b/>
          <w:sz w:val="28"/>
          <w:szCs w:val="28"/>
          <w:lang w:val="kk-KZ"/>
        </w:rPr>
        <w:t xml:space="preserve">  </w:t>
      </w:r>
      <w:r w:rsidR="003828E1" w:rsidRPr="003B0785">
        <w:rPr>
          <w:rFonts w:ascii="Times New Roman" w:hAnsi="Times New Roman" w:cs="Times New Roman"/>
          <w:b/>
          <w:sz w:val="28"/>
          <w:szCs w:val="28"/>
          <w:lang w:val="kk-KZ"/>
        </w:rPr>
        <w:t>Кіріспе</w:t>
      </w:r>
    </w:p>
    <w:p w:rsidR="003828E1" w:rsidRPr="003B0785" w:rsidRDefault="00094A76" w:rsidP="00FB4DE9">
      <w:pPr>
        <w:spacing w:line="240" w:lineRule="auto"/>
        <w:ind w:firstLine="708"/>
        <w:rPr>
          <w:rFonts w:ascii="Times New Roman" w:hAnsi="Times New Roman" w:cs="Times New Roman"/>
          <w:sz w:val="28"/>
          <w:szCs w:val="28"/>
          <w:lang w:val="kk-KZ"/>
        </w:rPr>
      </w:pPr>
      <w:r w:rsidRPr="003B0785">
        <w:rPr>
          <w:rFonts w:ascii="Times New Roman" w:hAnsi="Times New Roman" w:cs="Times New Roman"/>
          <w:sz w:val="28"/>
          <w:szCs w:val="28"/>
          <w:lang w:val="kk-KZ"/>
        </w:rPr>
        <w:t xml:space="preserve">                                           </w:t>
      </w:r>
      <w:r w:rsidR="00FB4DE9" w:rsidRPr="003B0785">
        <w:rPr>
          <w:rFonts w:ascii="Times New Roman" w:hAnsi="Times New Roman" w:cs="Times New Roman"/>
          <w:sz w:val="28"/>
          <w:szCs w:val="28"/>
          <w:lang w:val="kk-KZ"/>
        </w:rPr>
        <w:t xml:space="preserve">                               </w:t>
      </w:r>
      <w:r w:rsidRPr="003B0785">
        <w:rPr>
          <w:rFonts w:ascii="Times New Roman" w:hAnsi="Times New Roman" w:cs="Times New Roman"/>
          <w:sz w:val="28"/>
          <w:szCs w:val="28"/>
          <w:lang w:val="kk-KZ"/>
        </w:rPr>
        <w:t xml:space="preserve"> </w:t>
      </w:r>
      <w:r w:rsidR="003828E1" w:rsidRPr="003B0785">
        <w:rPr>
          <w:rFonts w:ascii="Times New Roman" w:hAnsi="Times New Roman" w:cs="Times New Roman"/>
          <w:sz w:val="28"/>
          <w:szCs w:val="28"/>
          <w:lang w:val="kk-KZ"/>
        </w:rPr>
        <w:t>Ою ойғанның ойы ұшқыр</w:t>
      </w:r>
      <w:r w:rsidRPr="003B0785">
        <w:rPr>
          <w:rFonts w:ascii="Times New Roman" w:hAnsi="Times New Roman" w:cs="Times New Roman"/>
          <w:sz w:val="28"/>
          <w:szCs w:val="28"/>
          <w:lang w:val="kk-KZ"/>
        </w:rPr>
        <w:t>.</w:t>
      </w:r>
    </w:p>
    <w:p w:rsidR="0092192B" w:rsidRPr="0092192B" w:rsidRDefault="00094A76" w:rsidP="00FB4DE9">
      <w:pPr>
        <w:spacing w:line="240" w:lineRule="auto"/>
        <w:ind w:firstLine="708"/>
        <w:rPr>
          <w:rFonts w:ascii="Times New Roman" w:hAnsi="Times New Roman" w:cs="Times New Roman"/>
          <w:sz w:val="28"/>
          <w:szCs w:val="28"/>
          <w:lang w:val="kk-KZ"/>
        </w:rPr>
      </w:pPr>
      <w:r w:rsidRPr="003B0785">
        <w:rPr>
          <w:rFonts w:ascii="Times New Roman" w:hAnsi="Times New Roman" w:cs="Times New Roman"/>
          <w:sz w:val="28"/>
          <w:szCs w:val="28"/>
          <w:lang w:val="kk-KZ"/>
        </w:rPr>
        <w:t xml:space="preserve">                                                                                           </w:t>
      </w:r>
      <w:r w:rsidR="003828E1" w:rsidRPr="003B0785">
        <w:rPr>
          <w:rFonts w:ascii="Times New Roman" w:hAnsi="Times New Roman" w:cs="Times New Roman"/>
          <w:sz w:val="28"/>
          <w:szCs w:val="28"/>
          <w:lang w:val="kk-KZ"/>
        </w:rPr>
        <w:t>Халық даналығы</w:t>
      </w:r>
      <w:r>
        <w:rPr>
          <w:rFonts w:ascii="Times New Roman" w:hAnsi="Times New Roman" w:cs="Times New Roman"/>
          <w:sz w:val="28"/>
          <w:szCs w:val="28"/>
          <w:lang w:val="kk-KZ"/>
        </w:rPr>
        <w:t>.</w:t>
      </w:r>
    </w:p>
    <w:p w:rsidR="00620061" w:rsidRPr="00FB4DE9" w:rsidRDefault="003828E1" w:rsidP="00FB4DE9">
      <w:pPr>
        <w:spacing w:line="240" w:lineRule="auto"/>
        <w:ind w:firstLine="708"/>
        <w:rPr>
          <w:rFonts w:ascii="Times New Roman" w:hAnsi="Times New Roman" w:cs="Times New Roman"/>
          <w:sz w:val="28"/>
          <w:szCs w:val="28"/>
          <w:lang w:val="kk-KZ"/>
        </w:rPr>
      </w:pPr>
      <w:r w:rsidRPr="00FB4DE9">
        <w:rPr>
          <w:rFonts w:ascii="Times New Roman" w:hAnsi="Times New Roman" w:cs="Times New Roman"/>
          <w:sz w:val="28"/>
          <w:szCs w:val="28"/>
          <w:lang w:val="kk-KZ"/>
        </w:rPr>
        <w:t>Қазақ ою-өрнегі-ғасырлар бойы дамып келе жатқан өнер туындысы. Халқымыздың қай қолөнер саласы</w:t>
      </w:r>
      <w:r w:rsidR="00094A76" w:rsidRPr="00FB4DE9">
        <w:rPr>
          <w:rFonts w:ascii="Times New Roman" w:hAnsi="Times New Roman" w:cs="Times New Roman"/>
          <w:sz w:val="28"/>
          <w:szCs w:val="28"/>
          <w:lang w:val="kk-KZ"/>
        </w:rPr>
        <w:t xml:space="preserve">н алсақ та, ою-өрнектер өзіндік  </w:t>
      </w:r>
      <w:r w:rsidRPr="00FB4DE9">
        <w:rPr>
          <w:rFonts w:ascii="Times New Roman" w:hAnsi="Times New Roman" w:cs="Times New Roman"/>
          <w:sz w:val="28"/>
          <w:szCs w:val="28"/>
          <w:lang w:val="kk-KZ"/>
        </w:rPr>
        <w:t>ерекшелігін сақтай отырып, белгілі бір тәртіппен орналасқанын көреміз. Оюлардың ежелден келе жатқан нұсқаларында элементтер құстың, гүлдің , жануарлардың түрін тұспалдап тұратыны белгілі. Күні бүгінге дейін ұлтпен бірге жасап келе жатқан ою-өрнектердің мән-мағынасын, түрлерін, олардың атауларын бүгінгі ұрпақ біле бермейді. Міне, сондықтан жас ұрпақтың есінде жүрсін деп, мен қазақтың ою-өрнегін ғылыми жұмыс етіп алдым.</w:t>
      </w:r>
    </w:p>
    <w:p w:rsidR="00620061" w:rsidRPr="00FB4DE9" w:rsidRDefault="00094A76" w:rsidP="00FB4DE9">
      <w:pPr>
        <w:spacing w:line="240" w:lineRule="auto"/>
        <w:ind w:firstLine="708"/>
        <w:jc w:val="both"/>
        <w:rPr>
          <w:rFonts w:ascii="Times New Roman" w:hAnsi="Times New Roman" w:cs="Times New Roman"/>
          <w:sz w:val="28"/>
          <w:szCs w:val="28"/>
          <w:lang w:val="kk-KZ"/>
        </w:rPr>
      </w:pPr>
      <w:r w:rsidRPr="00FB4DE9">
        <w:rPr>
          <w:rFonts w:ascii="Times New Roman" w:hAnsi="Times New Roman" w:cs="Times New Roman"/>
          <w:sz w:val="28"/>
          <w:szCs w:val="28"/>
          <w:lang w:val="kk-KZ"/>
        </w:rPr>
        <w:t xml:space="preserve">          </w:t>
      </w:r>
      <w:r w:rsidR="00620061" w:rsidRPr="00FB4DE9">
        <w:rPr>
          <w:rFonts w:ascii="Times New Roman" w:hAnsi="Times New Roman" w:cs="Times New Roman"/>
          <w:sz w:val="28"/>
          <w:szCs w:val="28"/>
          <w:lang w:val="kk-KZ"/>
        </w:rPr>
        <w:t>Қолөнер шеберлерін, суретшілер мен сәнгерлерді ұлттық рухта тәрбиелеуде ою-өрнектің атқаратын рөлі өте зор. Қолөнер шеберлері жасаған бұйымдарда ұлттық нақыш айқындалып тұруы тиіс. Сол ұлттық нақышты айқындап бейнелейтін өнер түрі – қазақтың ою-өрнегі.</w:t>
      </w:r>
      <w:r w:rsidR="00620061" w:rsidRPr="00FB4DE9">
        <w:rPr>
          <w:rFonts w:ascii="Times New Roman" w:hAnsi="Times New Roman" w:cs="Times New Roman"/>
          <w:sz w:val="28"/>
          <w:szCs w:val="28"/>
          <w:lang w:val="kk-KZ"/>
        </w:rPr>
        <w:cr/>
        <w:t xml:space="preserve">  </w:t>
      </w:r>
      <w:r w:rsidRPr="00FB4DE9">
        <w:rPr>
          <w:rFonts w:ascii="Times New Roman" w:hAnsi="Times New Roman" w:cs="Times New Roman"/>
          <w:sz w:val="28"/>
          <w:szCs w:val="28"/>
          <w:lang w:val="kk-KZ"/>
        </w:rPr>
        <w:t xml:space="preserve">        </w:t>
      </w:r>
      <w:r w:rsidR="00620061" w:rsidRPr="00FB4DE9">
        <w:rPr>
          <w:rFonts w:ascii="Times New Roman" w:hAnsi="Times New Roman" w:cs="Times New Roman"/>
          <w:sz w:val="28"/>
          <w:szCs w:val="28"/>
          <w:lang w:val="kk-KZ"/>
        </w:rPr>
        <w:t>Қазақтың ою және өрнек деген сөзі бірігіп, «орнамент»  деген мағынаны білдіреді. Бұл сөздің мағынасы – сәндеу, әсемдеу.Ою – өрнек атаулары халықтың мәдени әлеуметтік өміріне байланысты үнемі өзгеріп отырады, кейбір сөздердің ескіруіне байланысты оның атаулары да аз қолданылып, архаизм қатарына қосылады. Ол атауларды тек тарихи шығармалардан, мұражайлардан  ғана кездестіреміз. Мысалы: «Дөдеге», «Жыланбауыр», «Балташат», «Айбалта», «Бестемше» т.б. атаулары қазіргі тілдік қолданыста жоқ.</w:t>
      </w:r>
      <w:r w:rsidR="00771279" w:rsidRPr="00FB4DE9">
        <w:rPr>
          <w:rFonts w:ascii="Times New Roman" w:hAnsi="Times New Roman" w:cs="Times New Roman"/>
          <w:sz w:val="28"/>
          <w:szCs w:val="28"/>
          <w:lang w:val="kk-KZ"/>
        </w:rPr>
        <w:t xml:space="preserve"> . Геометриялық фигуралар іспеттес элементтердің үнемі ырғақты қайталанып, симметриялы орналасқан өрісі мен құрылымын ою деп атаймыз. Ою белгілі бір затты ою (тас, темір, ағаш), кесу (ағаш, сүйек), тілу (былғары, тері), қию (қағаз, мата) тәсілдері арқылы жүзеге асады. Ойылған, кесілген, тілінген, қиылған оюды екінші бір затқа кіріктіріп, жымдастырып, жапсырып, желімдеп әшекейлейді. Ою күнделікті тұрмыста үй жиһаздары- сырмақ, текемет, көрпеше, сандық, кебеже, жүкаяқ беттерін, киім-кешектерді, қабырғаларды т.б. безендіруде қолданылады. </w:t>
      </w:r>
    </w:p>
    <w:p w:rsidR="00620061" w:rsidRPr="00FB4DE9" w:rsidRDefault="00771279" w:rsidP="00FB4DE9">
      <w:pPr>
        <w:spacing w:line="240" w:lineRule="auto"/>
        <w:rPr>
          <w:rFonts w:ascii="Times New Roman" w:hAnsi="Times New Roman" w:cs="Times New Roman"/>
          <w:sz w:val="28"/>
          <w:szCs w:val="28"/>
          <w:lang w:val="kk-KZ"/>
        </w:rPr>
      </w:pPr>
      <w:r w:rsidRPr="00FB4DE9">
        <w:rPr>
          <w:rFonts w:ascii="Times New Roman" w:hAnsi="Times New Roman" w:cs="Times New Roman"/>
          <w:sz w:val="28"/>
          <w:szCs w:val="28"/>
          <w:lang w:val="kk-KZ"/>
        </w:rPr>
        <w:t xml:space="preserve">        </w:t>
      </w:r>
      <w:r w:rsidR="00620061" w:rsidRPr="00FB4DE9">
        <w:rPr>
          <w:rFonts w:ascii="Times New Roman" w:hAnsi="Times New Roman" w:cs="Times New Roman"/>
          <w:sz w:val="28"/>
          <w:szCs w:val="28"/>
          <w:lang w:val="kk-KZ"/>
        </w:rPr>
        <w:t>Мемлекет  рәміздерінен, сәулет өнерінен, графика өнерінің барлық саласынан, кітап пен журнал беттерінен т.б. нақышты ою-өрнектерді жиі көріп жүрміз. Еліміздің белгілі суретшісі Әбілхан Қастеев бұл өнерді кімнен, қайдан үйрендің деген сауалға:   таудың бұлағынан, қойдың құлағынан.Апамның киізінен, ешкінің мүйізінен, - деп жауап берген екен. Бізде, біздің қазіргі және болашақ ұрпағымыз да өнер атты құндылықты осылайша үйреніп, рухани қайнар ретінде сусындауымыз керек.</w:t>
      </w:r>
    </w:p>
    <w:p w:rsidR="00620061" w:rsidRPr="00771279" w:rsidRDefault="00620061" w:rsidP="00FB4DE9">
      <w:pPr>
        <w:spacing w:line="240" w:lineRule="auto"/>
        <w:rPr>
          <w:rFonts w:ascii="Times New Roman" w:hAnsi="Times New Roman" w:cs="Times New Roman"/>
          <w:sz w:val="28"/>
          <w:szCs w:val="28"/>
          <w:lang w:val="kk-KZ"/>
        </w:rPr>
      </w:pPr>
    </w:p>
    <w:p w:rsidR="00620061" w:rsidRPr="00771279" w:rsidRDefault="00620061" w:rsidP="00FB4DE9">
      <w:pPr>
        <w:spacing w:line="240" w:lineRule="auto"/>
        <w:ind w:firstLine="708"/>
        <w:rPr>
          <w:rFonts w:ascii="Times New Roman" w:hAnsi="Times New Roman" w:cs="Times New Roman"/>
          <w:sz w:val="28"/>
          <w:szCs w:val="28"/>
          <w:lang w:val="kk-KZ"/>
        </w:rPr>
      </w:pPr>
    </w:p>
    <w:p w:rsidR="005E386C" w:rsidRDefault="008952E5" w:rsidP="005E386C">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3</w:t>
      </w:r>
    </w:p>
    <w:p w:rsidR="005E386C" w:rsidRPr="003B0785" w:rsidRDefault="005E386C" w:rsidP="005E386C">
      <w:pPr>
        <w:spacing w:line="240" w:lineRule="auto"/>
        <w:rPr>
          <w:rFonts w:ascii="Times New Roman" w:hAnsi="Times New Roman" w:cs="Times New Roman"/>
          <w:b/>
          <w:sz w:val="28"/>
          <w:szCs w:val="28"/>
          <w:lang w:val="kk-KZ"/>
        </w:rPr>
      </w:pPr>
      <w:r w:rsidRPr="003B0785">
        <w:rPr>
          <w:rFonts w:ascii="Times New Roman" w:hAnsi="Times New Roman" w:cs="Times New Roman"/>
          <w:b/>
          <w:sz w:val="28"/>
          <w:szCs w:val="28"/>
          <w:lang w:val="kk-KZ"/>
        </w:rPr>
        <w:lastRenderedPageBreak/>
        <w:t xml:space="preserve">                              Қазақтың ою-өрнегінің даму тарихы</w:t>
      </w:r>
    </w:p>
    <w:p w:rsidR="005E386C" w:rsidRDefault="005E386C" w:rsidP="005E386C">
      <w:pPr>
        <w:spacing w:line="240" w:lineRule="auto"/>
        <w:ind w:firstLine="708"/>
        <w:rPr>
          <w:rFonts w:ascii="Times New Roman" w:hAnsi="Times New Roman" w:cs="Times New Roman"/>
          <w:sz w:val="28"/>
          <w:szCs w:val="28"/>
          <w:lang w:val="kk-KZ"/>
        </w:rPr>
      </w:pPr>
    </w:p>
    <w:p w:rsidR="003828E1" w:rsidRPr="0092192B" w:rsidRDefault="003828E1" w:rsidP="005E386C">
      <w:pPr>
        <w:spacing w:line="240" w:lineRule="auto"/>
        <w:ind w:firstLine="708"/>
        <w:rPr>
          <w:rFonts w:ascii="Times New Roman" w:hAnsi="Times New Roman" w:cs="Times New Roman"/>
          <w:sz w:val="28"/>
          <w:szCs w:val="28"/>
          <w:lang w:val="kk-KZ"/>
        </w:rPr>
      </w:pPr>
      <w:r w:rsidRPr="0092192B">
        <w:rPr>
          <w:rFonts w:ascii="Times New Roman" w:hAnsi="Times New Roman" w:cs="Times New Roman"/>
          <w:sz w:val="28"/>
          <w:szCs w:val="28"/>
          <w:lang w:val="kk-KZ"/>
        </w:rPr>
        <w:t xml:space="preserve"> Қазақтың ою-өрнегінің өзіне тән даму жолы мен тарихы бар. Ол тарих сонау көне замандардан, сақ, андронов мәдениетінен басталады. Тарихи-ғылыми деректерге жүгінсек, қазақ халқының ою-өрнек өнері ежелгі замандардан бастау алып, қазақ жерін мекен еткен көшпелі тайпалар өнерінің ықпал әсерімен сан ғасырлар бойы қалыптасып, өзіне тән белгілі бір жүйеге келгенінен білеміз. Бұған дәлел қазақтың  алғашқы ою-өрнек үлгілерінен андронов, сақ, ғұн, үйсін мәдени мұралары.</w:t>
      </w:r>
    </w:p>
    <w:p w:rsidR="003828E1" w:rsidRPr="0092192B" w:rsidRDefault="003828E1" w:rsidP="005E386C">
      <w:pPr>
        <w:spacing w:line="240" w:lineRule="auto"/>
        <w:jc w:val="both"/>
        <w:rPr>
          <w:rFonts w:ascii="Times New Roman" w:hAnsi="Times New Roman" w:cs="Times New Roman"/>
          <w:sz w:val="28"/>
          <w:szCs w:val="28"/>
          <w:lang w:val="kk-KZ"/>
        </w:rPr>
      </w:pPr>
      <w:r w:rsidRPr="0092192B">
        <w:rPr>
          <w:rFonts w:ascii="Times New Roman" w:hAnsi="Times New Roman" w:cs="Times New Roman"/>
          <w:sz w:val="28"/>
          <w:szCs w:val="28"/>
          <w:lang w:val="kk-KZ"/>
        </w:rPr>
        <w:tab/>
        <w:t xml:space="preserve">Ою сонау заманнан ұрпақтан ұрпаққа ауысып бүгінге жеткен. Ғалымдардың зерттеулеріне сүйенсек,  бұл өнер бізге ежелгі көшпенділерден жеткен. Бұған дәлел Андронов мәдениетінде сазбалшықтан өрнектеліп жасалған құмыра. </w:t>
      </w:r>
    </w:p>
    <w:p w:rsidR="003828E1" w:rsidRPr="0092192B" w:rsidRDefault="003828E1" w:rsidP="005E386C">
      <w:pPr>
        <w:spacing w:line="240" w:lineRule="auto"/>
        <w:jc w:val="both"/>
        <w:rPr>
          <w:rFonts w:ascii="Times New Roman" w:hAnsi="Times New Roman" w:cs="Times New Roman"/>
          <w:sz w:val="28"/>
          <w:szCs w:val="28"/>
          <w:lang w:val="kk-KZ"/>
        </w:rPr>
      </w:pPr>
      <w:r w:rsidRPr="0092192B">
        <w:rPr>
          <w:rFonts w:ascii="Times New Roman" w:hAnsi="Times New Roman" w:cs="Times New Roman"/>
          <w:sz w:val="28"/>
          <w:szCs w:val="28"/>
          <w:lang w:val="kk-KZ"/>
        </w:rPr>
        <w:t xml:space="preserve">        </w:t>
      </w:r>
      <w:r w:rsidR="0092192B">
        <w:rPr>
          <w:rFonts w:ascii="Times New Roman" w:hAnsi="Times New Roman" w:cs="Times New Roman"/>
          <w:sz w:val="28"/>
          <w:szCs w:val="28"/>
          <w:lang w:val="kk-KZ"/>
        </w:rPr>
        <w:t xml:space="preserve">                        </w:t>
      </w:r>
      <w:r w:rsidRPr="0092192B">
        <w:rPr>
          <w:rFonts w:ascii="Times New Roman" w:hAnsi="Times New Roman" w:cs="Times New Roman"/>
          <w:sz w:val="28"/>
          <w:szCs w:val="28"/>
          <w:lang w:val="kk-KZ"/>
        </w:rPr>
        <w:t xml:space="preserve">       </w:t>
      </w:r>
      <w:r w:rsidRPr="0092192B">
        <w:rPr>
          <w:rFonts w:ascii="Times New Roman" w:hAnsi="Times New Roman" w:cs="Times New Roman"/>
          <w:noProof/>
          <w:sz w:val="28"/>
          <w:szCs w:val="28"/>
          <w:lang w:eastAsia="ru-RU"/>
        </w:rPr>
        <w:drawing>
          <wp:inline distT="0" distB="0" distL="0" distR="0">
            <wp:extent cx="2487930" cy="2073275"/>
            <wp:effectExtent l="19050" t="0" r="7620" b="0"/>
            <wp:docPr id="1" name="Рисунок 1" descr="сканирование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нирование0025"/>
                    <pic:cNvPicPr>
                      <a:picLocks noChangeAspect="1" noChangeArrowheads="1"/>
                    </pic:cNvPicPr>
                  </pic:nvPicPr>
                  <pic:blipFill>
                    <a:blip r:embed="rId7" cstate="print"/>
                    <a:srcRect/>
                    <a:stretch>
                      <a:fillRect/>
                    </a:stretch>
                  </pic:blipFill>
                  <pic:spPr bwMode="auto">
                    <a:xfrm>
                      <a:off x="0" y="0"/>
                      <a:ext cx="2487930" cy="2073275"/>
                    </a:xfrm>
                    <a:prstGeom prst="rect">
                      <a:avLst/>
                    </a:prstGeom>
                    <a:noFill/>
                    <a:ln w="9525">
                      <a:noFill/>
                      <a:miter lim="800000"/>
                      <a:headEnd/>
                      <a:tailEnd/>
                    </a:ln>
                  </pic:spPr>
                </pic:pic>
              </a:graphicData>
            </a:graphic>
          </wp:inline>
        </w:drawing>
      </w:r>
    </w:p>
    <w:p w:rsidR="003828E1" w:rsidRPr="0092192B" w:rsidRDefault="003828E1" w:rsidP="005E386C">
      <w:pPr>
        <w:spacing w:line="240" w:lineRule="auto"/>
        <w:jc w:val="both"/>
        <w:rPr>
          <w:rFonts w:ascii="Times New Roman" w:hAnsi="Times New Roman" w:cs="Times New Roman"/>
          <w:sz w:val="28"/>
          <w:szCs w:val="28"/>
          <w:lang w:val="kk-KZ"/>
        </w:rPr>
      </w:pPr>
    </w:p>
    <w:p w:rsidR="003828E1" w:rsidRPr="0092192B" w:rsidRDefault="003828E1" w:rsidP="005E386C">
      <w:pPr>
        <w:spacing w:line="240" w:lineRule="auto"/>
        <w:jc w:val="both"/>
        <w:rPr>
          <w:rFonts w:ascii="Times New Roman" w:hAnsi="Times New Roman" w:cs="Times New Roman"/>
          <w:sz w:val="28"/>
          <w:szCs w:val="28"/>
          <w:lang w:val="kk-KZ"/>
        </w:rPr>
      </w:pPr>
      <w:r w:rsidRPr="0092192B">
        <w:rPr>
          <w:rFonts w:ascii="Times New Roman" w:hAnsi="Times New Roman" w:cs="Times New Roman"/>
          <w:sz w:val="28"/>
          <w:szCs w:val="28"/>
          <w:lang w:val="kk-KZ"/>
        </w:rPr>
        <w:t>Ежелгі ғалымдар Геродот, Страбондардың айтуынша, сақтар мен массагеттер киімдерінің өзіндік бір ерекшелктері болған. Тақияның немесе бөріктің төбесі үшкір болып келеді, сонау ерте заманның етікті былғарыдан, ал сырт киімдеріне ою-өрнектің орнына аңның, құстың шынайы бейнелерін салдырған, жылтырауық бастырмалар таққан. Геродоттың жазуы бойынша, сақтар найзаларының, садақтарының ұшын, қылыштарын, бас киімдері мен жалпақ белбеулерін алтын мен мыстан жасаған.</w:t>
      </w:r>
    </w:p>
    <w:p w:rsidR="003828E1" w:rsidRPr="0092192B" w:rsidRDefault="003828E1" w:rsidP="005E386C">
      <w:pPr>
        <w:spacing w:line="240" w:lineRule="auto"/>
        <w:jc w:val="both"/>
        <w:rPr>
          <w:rFonts w:ascii="Times New Roman" w:hAnsi="Times New Roman" w:cs="Times New Roman"/>
          <w:sz w:val="28"/>
          <w:szCs w:val="28"/>
          <w:lang w:val="kk-KZ"/>
        </w:rPr>
      </w:pPr>
      <w:r w:rsidRPr="0092192B">
        <w:rPr>
          <w:rFonts w:ascii="Times New Roman" w:hAnsi="Times New Roman" w:cs="Times New Roman"/>
          <w:noProof/>
          <w:sz w:val="28"/>
          <w:szCs w:val="28"/>
          <w:lang w:eastAsia="ru-RU"/>
        </w:rPr>
        <w:drawing>
          <wp:inline distT="0" distB="0" distL="0" distR="0">
            <wp:extent cx="3083560" cy="1595120"/>
            <wp:effectExtent l="19050" t="0" r="2540" b="0"/>
            <wp:docPr id="2" name="Рисунок 2" descr="сканирование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ирование0059"/>
                    <pic:cNvPicPr>
                      <a:picLocks noChangeAspect="1" noChangeArrowheads="1"/>
                    </pic:cNvPicPr>
                  </pic:nvPicPr>
                  <pic:blipFill>
                    <a:blip r:embed="rId8" cstate="print"/>
                    <a:srcRect/>
                    <a:stretch>
                      <a:fillRect/>
                    </a:stretch>
                  </pic:blipFill>
                  <pic:spPr bwMode="auto">
                    <a:xfrm>
                      <a:off x="0" y="0"/>
                      <a:ext cx="3083560" cy="1595120"/>
                    </a:xfrm>
                    <a:prstGeom prst="rect">
                      <a:avLst/>
                    </a:prstGeom>
                    <a:noFill/>
                    <a:ln w="9525">
                      <a:noFill/>
                      <a:miter lim="800000"/>
                      <a:headEnd/>
                      <a:tailEnd/>
                    </a:ln>
                  </pic:spPr>
                </pic:pic>
              </a:graphicData>
            </a:graphic>
          </wp:inline>
        </w:drawing>
      </w:r>
    </w:p>
    <w:p w:rsidR="003828E1" w:rsidRPr="0092192B" w:rsidRDefault="008952E5" w:rsidP="005E386C">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4</w:t>
      </w:r>
    </w:p>
    <w:p w:rsidR="003828E1" w:rsidRDefault="003828E1" w:rsidP="005E386C">
      <w:pPr>
        <w:spacing w:line="240" w:lineRule="auto"/>
        <w:ind w:firstLine="708"/>
        <w:jc w:val="both"/>
        <w:rPr>
          <w:rFonts w:ascii="Times New Roman" w:hAnsi="Times New Roman" w:cs="Times New Roman"/>
          <w:sz w:val="28"/>
          <w:szCs w:val="28"/>
          <w:lang w:val="kk-KZ"/>
        </w:rPr>
      </w:pPr>
      <w:r w:rsidRPr="0092192B">
        <w:rPr>
          <w:rFonts w:ascii="Times New Roman" w:hAnsi="Times New Roman" w:cs="Times New Roman"/>
          <w:sz w:val="28"/>
          <w:szCs w:val="28"/>
          <w:lang w:val="kk-KZ"/>
        </w:rPr>
        <w:lastRenderedPageBreak/>
        <w:t>Қазба жұмыстары кезінде сақ қорғандарынан алтыннан, қоладан, ағаштан, теріден жасалған қолөнер туындылары мен зергерлік бұйымдарда, яғни ежелгі қолөнер ескерткіштерінің барлығында дерлік ою-өрнек бейнеленген. Көне дәуірдегі шеберлер аңның қиялдағы немесе шынайы бейнелерінен сан түрлі мүсін жасаған. Жан-жануарлар мен аңдар, құстар бейнеленген мүсіндерді не қолөнер туындыларын скифтердің «аң стиліне» жатқызуға болады. Оған мысал ретінде Грифонды (мифтік ұғымдағы құстар) алуға болады.</w:t>
      </w:r>
    </w:p>
    <w:p w:rsidR="00477427" w:rsidRPr="0092192B" w:rsidRDefault="00477427" w:rsidP="005E386C">
      <w:pPr>
        <w:spacing w:line="240" w:lineRule="auto"/>
        <w:ind w:firstLine="708"/>
        <w:jc w:val="both"/>
        <w:rPr>
          <w:rFonts w:ascii="Times New Roman" w:hAnsi="Times New Roman" w:cs="Times New Roman"/>
          <w:sz w:val="28"/>
          <w:szCs w:val="28"/>
          <w:lang w:val="kk-KZ"/>
        </w:rPr>
      </w:pPr>
    </w:p>
    <w:p w:rsidR="003828E1" w:rsidRDefault="003828E1" w:rsidP="005E386C">
      <w:pPr>
        <w:spacing w:line="240" w:lineRule="auto"/>
        <w:ind w:firstLine="708"/>
        <w:jc w:val="both"/>
        <w:rPr>
          <w:rFonts w:ascii="Times New Roman" w:hAnsi="Times New Roman" w:cs="Times New Roman"/>
          <w:sz w:val="28"/>
          <w:szCs w:val="28"/>
          <w:lang w:val="kk-KZ"/>
        </w:rPr>
      </w:pPr>
      <w:r w:rsidRPr="0092192B">
        <w:rPr>
          <w:rFonts w:ascii="Times New Roman" w:hAnsi="Times New Roman" w:cs="Times New Roman"/>
          <w:noProof/>
          <w:sz w:val="28"/>
          <w:szCs w:val="28"/>
          <w:lang w:eastAsia="ru-RU"/>
        </w:rPr>
        <w:drawing>
          <wp:inline distT="0" distB="0" distL="0" distR="0">
            <wp:extent cx="2413635" cy="1680210"/>
            <wp:effectExtent l="19050" t="0" r="5715" b="0"/>
            <wp:docPr id="3" name="Рисунок 3" descr="сканирование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нирование0058"/>
                    <pic:cNvPicPr>
                      <a:picLocks noChangeAspect="1" noChangeArrowheads="1"/>
                    </pic:cNvPicPr>
                  </pic:nvPicPr>
                  <pic:blipFill>
                    <a:blip r:embed="rId9" cstate="print"/>
                    <a:srcRect/>
                    <a:stretch>
                      <a:fillRect/>
                    </a:stretch>
                  </pic:blipFill>
                  <pic:spPr bwMode="auto">
                    <a:xfrm>
                      <a:off x="0" y="0"/>
                      <a:ext cx="2413635" cy="1680210"/>
                    </a:xfrm>
                    <a:prstGeom prst="rect">
                      <a:avLst/>
                    </a:prstGeom>
                    <a:noFill/>
                    <a:ln w="9525">
                      <a:noFill/>
                      <a:miter lim="800000"/>
                      <a:headEnd/>
                      <a:tailEnd/>
                    </a:ln>
                  </pic:spPr>
                </pic:pic>
              </a:graphicData>
            </a:graphic>
          </wp:inline>
        </w:drawing>
      </w:r>
    </w:p>
    <w:p w:rsidR="00477427" w:rsidRDefault="00477427" w:rsidP="005E386C">
      <w:pPr>
        <w:spacing w:line="240" w:lineRule="auto"/>
        <w:ind w:firstLine="708"/>
        <w:jc w:val="both"/>
        <w:rPr>
          <w:rFonts w:ascii="Times New Roman" w:hAnsi="Times New Roman" w:cs="Times New Roman"/>
          <w:sz w:val="28"/>
          <w:szCs w:val="28"/>
          <w:lang w:val="kk-KZ"/>
        </w:rPr>
      </w:pPr>
    </w:p>
    <w:p w:rsidR="00477427" w:rsidRPr="0092192B" w:rsidRDefault="00477427" w:rsidP="005E386C">
      <w:pPr>
        <w:spacing w:line="240" w:lineRule="auto"/>
        <w:ind w:firstLine="708"/>
        <w:jc w:val="both"/>
        <w:rPr>
          <w:rFonts w:ascii="Times New Roman" w:hAnsi="Times New Roman" w:cs="Times New Roman"/>
          <w:sz w:val="28"/>
          <w:szCs w:val="28"/>
          <w:lang w:val="kk-KZ"/>
        </w:rPr>
      </w:pPr>
    </w:p>
    <w:p w:rsidR="003828E1" w:rsidRPr="0092192B" w:rsidRDefault="003828E1" w:rsidP="005E386C">
      <w:pPr>
        <w:spacing w:line="240" w:lineRule="auto"/>
        <w:jc w:val="both"/>
        <w:rPr>
          <w:rFonts w:ascii="Times New Roman" w:hAnsi="Times New Roman" w:cs="Times New Roman"/>
          <w:sz w:val="28"/>
          <w:szCs w:val="28"/>
          <w:lang w:val="kk-KZ"/>
        </w:rPr>
      </w:pPr>
      <w:r w:rsidRPr="0092192B">
        <w:rPr>
          <w:rFonts w:ascii="Times New Roman" w:hAnsi="Times New Roman" w:cs="Times New Roman"/>
          <w:sz w:val="28"/>
          <w:szCs w:val="28"/>
          <w:lang w:val="kk-KZ"/>
        </w:rPr>
        <w:tab/>
      </w:r>
      <w:r w:rsidRPr="0092192B">
        <w:rPr>
          <w:rFonts w:ascii="Times New Roman" w:hAnsi="Times New Roman" w:cs="Times New Roman"/>
          <w:sz w:val="28"/>
          <w:szCs w:val="28"/>
          <w:lang w:val="kk-KZ"/>
        </w:rPr>
        <w:tab/>
        <w:t>Сақтар негізінен киіз үйде тұрған, әдетте қоныс тепкен жерлерін айналдыра қоршап, саз балшықтан айналдыра дуалдар тұрғызған. Олар жерлеу рәсіміне байлданысты киіз үйге ұқсастырып қорғандар тұрғызған. Қорғанның биіктігі 10 метрге жуық, ал ені 150метрдей жерді алып жатыр.Сақтар киізден жасалған үйлері мен биік қорғандарын көшпелілерге тән өзіндік үлгідегі сәулет өнері деп айтуға болады.</w:t>
      </w:r>
    </w:p>
    <w:p w:rsidR="003828E1" w:rsidRDefault="003828E1" w:rsidP="005E386C">
      <w:pPr>
        <w:tabs>
          <w:tab w:val="left" w:pos="1950"/>
        </w:tabs>
        <w:spacing w:line="240" w:lineRule="auto"/>
        <w:rPr>
          <w:rFonts w:ascii="Times New Roman" w:hAnsi="Times New Roman" w:cs="Times New Roman"/>
          <w:sz w:val="28"/>
          <w:szCs w:val="28"/>
          <w:lang w:val="kk-KZ"/>
        </w:rPr>
      </w:pPr>
    </w:p>
    <w:p w:rsidR="00477427" w:rsidRPr="0092192B" w:rsidRDefault="00477427" w:rsidP="005E386C">
      <w:pPr>
        <w:tabs>
          <w:tab w:val="left" w:pos="1950"/>
        </w:tabs>
        <w:spacing w:line="240" w:lineRule="auto"/>
        <w:rPr>
          <w:rFonts w:ascii="Times New Roman" w:hAnsi="Times New Roman" w:cs="Times New Roman"/>
          <w:sz w:val="28"/>
          <w:szCs w:val="28"/>
          <w:lang w:val="kk-KZ"/>
        </w:rPr>
      </w:pPr>
    </w:p>
    <w:p w:rsidR="003828E1" w:rsidRPr="0092192B" w:rsidRDefault="003828E1" w:rsidP="005E386C">
      <w:pPr>
        <w:tabs>
          <w:tab w:val="left" w:pos="708"/>
          <w:tab w:val="left" w:pos="1416"/>
          <w:tab w:val="left" w:pos="2124"/>
          <w:tab w:val="left" w:pos="2832"/>
          <w:tab w:val="left" w:pos="3540"/>
          <w:tab w:val="left" w:pos="6465"/>
        </w:tabs>
        <w:spacing w:line="240" w:lineRule="auto"/>
        <w:jc w:val="both"/>
        <w:rPr>
          <w:rFonts w:ascii="Times New Roman" w:hAnsi="Times New Roman" w:cs="Times New Roman"/>
          <w:sz w:val="28"/>
          <w:szCs w:val="28"/>
          <w:lang w:val="kk-KZ"/>
        </w:rPr>
      </w:pPr>
      <w:r w:rsidRPr="0092192B">
        <w:rPr>
          <w:rFonts w:ascii="Times New Roman" w:hAnsi="Times New Roman" w:cs="Times New Roman"/>
          <w:sz w:val="28"/>
          <w:szCs w:val="28"/>
          <w:lang w:val="kk-KZ"/>
        </w:rPr>
        <w:tab/>
      </w:r>
      <w:r w:rsidRPr="0092192B">
        <w:rPr>
          <w:rFonts w:ascii="Times New Roman" w:hAnsi="Times New Roman" w:cs="Times New Roman"/>
          <w:noProof/>
          <w:sz w:val="28"/>
          <w:szCs w:val="28"/>
          <w:lang w:eastAsia="ru-RU"/>
        </w:rPr>
        <w:drawing>
          <wp:inline distT="0" distB="0" distL="0" distR="0">
            <wp:extent cx="2530475" cy="1488440"/>
            <wp:effectExtent l="19050" t="0" r="3175" b="0"/>
            <wp:docPr id="4" name="Рисунок 4" descr="сканирование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анирование0061"/>
                    <pic:cNvPicPr>
                      <a:picLocks noChangeAspect="1" noChangeArrowheads="1"/>
                    </pic:cNvPicPr>
                  </pic:nvPicPr>
                  <pic:blipFill>
                    <a:blip r:embed="rId10" cstate="print"/>
                    <a:srcRect/>
                    <a:stretch>
                      <a:fillRect/>
                    </a:stretch>
                  </pic:blipFill>
                  <pic:spPr bwMode="auto">
                    <a:xfrm>
                      <a:off x="0" y="0"/>
                      <a:ext cx="2530475" cy="1488440"/>
                    </a:xfrm>
                    <a:prstGeom prst="rect">
                      <a:avLst/>
                    </a:prstGeom>
                    <a:noFill/>
                    <a:ln w="9525">
                      <a:noFill/>
                      <a:miter lim="800000"/>
                      <a:headEnd/>
                      <a:tailEnd/>
                    </a:ln>
                  </pic:spPr>
                </pic:pic>
              </a:graphicData>
            </a:graphic>
          </wp:inline>
        </w:drawing>
      </w:r>
    </w:p>
    <w:p w:rsidR="003828E1" w:rsidRPr="0092192B" w:rsidRDefault="003828E1" w:rsidP="005E386C">
      <w:pPr>
        <w:spacing w:line="240" w:lineRule="auto"/>
        <w:jc w:val="both"/>
        <w:rPr>
          <w:rFonts w:ascii="Times New Roman" w:hAnsi="Times New Roman" w:cs="Times New Roman"/>
          <w:sz w:val="28"/>
          <w:szCs w:val="28"/>
          <w:lang w:val="kk-KZ"/>
        </w:rPr>
      </w:pPr>
      <w:r w:rsidRPr="0092192B">
        <w:rPr>
          <w:rFonts w:ascii="Times New Roman" w:hAnsi="Times New Roman" w:cs="Times New Roman"/>
          <w:sz w:val="28"/>
          <w:szCs w:val="28"/>
          <w:lang w:val="kk-KZ"/>
        </w:rPr>
        <w:t>Қазақстан аумағын мекендеген тайпалардың өздеріне тән керамикасы мен қолөнері болған.Олардың ою-өрнекпен әшекейленген құмыра ыдыстары ерекше көз тартады.</w:t>
      </w:r>
    </w:p>
    <w:p w:rsidR="003828E1" w:rsidRPr="0092192B" w:rsidRDefault="008952E5" w:rsidP="005E386C">
      <w:pPr>
        <w:tabs>
          <w:tab w:val="left" w:pos="708"/>
          <w:tab w:val="left" w:pos="1416"/>
          <w:tab w:val="left" w:pos="2124"/>
          <w:tab w:val="left" w:pos="2832"/>
          <w:tab w:val="left" w:pos="3540"/>
          <w:tab w:val="left" w:pos="6465"/>
        </w:tabs>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5</w:t>
      </w:r>
    </w:p>
    <w:p w:rsidR="003828E1" w:rsidRPr="0092192B" w:rsidRDefault="003828E1" w:rsidP="005E386C">
      <w:pPr>
        <w:tabs>
          <w:tab w:val="left" w:pos="708"/>
          <w:tab w:val="left" w:pos="1416"/>
          <w:tab w:val="left" w:pos="2124"/>
          <w:tab w:val="left" w:pos="2832"/>
          <w:tab w:val="left" w:pos="3540"/>
          <w:tab w:val="left" w:pos="6465"/>
        </w:tabs>
        <w:spacing w:line="240" w:lineRule="auto"/>
        <w:jc w:val="both"/>
        <w:rPr>
          <w:rFonts w:ascii="Times New Roman" w:hAnsi="Times New Roman" w:cs="Times New Roman"/>
          <w:sz w:val="28"/>
          <w:szCs w:val="28"/>
          <w:lang w:val="kk-KZ"/>
        </w:rPr>
      </w:pPr>
      <w:r w:rsidRPr="0092192B">
        <w:rPr>
          <w:rFonts w:ascii="Times New Roman" w:hAnsi="Times New Roman" w:cs="Times New Roman"/>
          <w:sz w:val="28"/>
          <w:szCs w:val="28"/>
          <w:lang w:val="kk-KZ"/>
        </w:rPr>
        <w:lastRenderedPageBreak/>
        <w:tab/>
      </w:r>
      <w:r w:rsidRPr="0092192B">
        <w:rPr>
          <w:rFonts w:ascii="Times New Roman" w:hAnsi="Times New Roman" w:cs="Times New Roman"/>
          <w:noProof/>
          <w:sz w:val="28"/>
          <w:szCs w:val="28"/>
          <w:lang w:eastAsia="ru-RU"/>
        </w:rPr>
        <w:drawing>
          <wp:inline distT="0" distB="0" distL="0" distR="0">
            <wp:extent cx="3672825" cy="2445488"/>
            <wp:effectExtent l="19050" t="0" r="3825" b="0"/>
            <wp:docPr id="5" name="Рисунок 5" descr="сканирование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анирование0062"/>
                    <pic:cNvPicPr>
                      <a:picLocks noChangeAspect="1" noChangeArrowheads="1"/>
                    </pic:cNvPicPr>
                  </pic:nvPicPr>
                  <pic:blipFill>
                    <a:blip r:embed="rId11" cstate="print"/>
                    <a:srcRect/>
                    <a:stretch>
                      <a:fillRect/>
                    </a:stretch>
                  </pic:blipFill>
                  <pic:spPr bwMode="auto">
                    <a:xfrm>
                      <a:off x="0" y="0"/>
                      <a:ext cx="3672826" cy="2445489"/>
                    </a:xfrm>
                    <a:prstGeom prst="rect">
                      <a:avLst/>
                    </a:prstGeom>
                    <a:noFill/>
                    <a:ln w="9525">
                      <a:noFill/>
                      <a:miter lim="800000"/>
                      <a:headEnd/>
                      <a:tailEnd/>
                    </a:ln>
                  </pic:spPr>
                </pic:pic>
              </a:graphicData>
            </a:graphic>
          </wp:inline>
        </w:drawing>
      </w:r>
    </w:p>
    <w:p w:rsidR="003828E1" w:rsidRPr="0092192B" w:rsidRDefault="003828E1" w:rsidP="005E386C">
      <w:pPr>
        <w:tabs>
          <w:tab w:val="left" w:pos="708"/>
          <w:tab w:val="left" w:pos="1416"/>
          <w:tab w:val="left" w:pos="2124"/>
          <w:tab w:val="left" w:pos="2832"/>
          <w:tab w:val="left" w:pos="3540"/>
          <w:tab w:val="left" w:pos="6465"/>
        </w:tabs>
        <w:spacing w:line="240" w:lineRule="auto"/>
        <w:jc w:val="both"/>
        <w:rPr>
          <w:rFonts w:ascii="Times New Roman" w:hAnsi="Times New Roman" w:cs="Times New Roman"/>
          <w:sz w:val="28"/>
          <w:szCs w:val="28"/>
          <w:lang w:val="kk-KZ"/>
        </w:rPr>
      </w:pPr>
      <w:r w:rsidRPr="0092192B">
        <w:rPr>
          <w:rFonts w:ascii="Times New Roman" w:hAnsi="Times New Roman" w:cs="Times New Roman"/>
          <w:sz w:val="28"/>
          <w:szCs w:val="28"/>
          <w:lang w:val="kk-KZ"/>
        </w:rPr>
        <w:tab/>
      </w:r>
    </w:p>
    <w:p w:rsidR="003828E1" w:rsidRPr="0092192B" w:rsidRDefault="003828E1" w:rsidP="005E386C">
      <w:pPr>
        <w:spacing w:line="240" w:lineRule="auto"/>
        <w:ind w:firstLine="708"/>
        <w:jc w:val="both"/>
        <w:rPr>
          <w:rFonts w:ascii="Times New Roman" w:hAnsi="Times New Roman" w:cs="Times New Roman"/>
          <w:sz w:val="28"/>
          <w:szCs w:val="28"/>
          <w:lang w:val="kk-KZ"/>
        </w:rPr>
      </w:pPr>
      <w:r w:rsidRPr="0092192B">
        <w:rPr>
          <w:rFonts w:ascii="Times New Roman" w:hAnsi="Times New Roman" w:cs="Times New Roman"/>
          <w:sz w:val="28"/>
          <w:szCs w:val="28"/>
          <w:lang w:val="kk-KZ"/>
        </w:rPr>
        <w:t>Орта ғасырдың ең құнды туындысы ХІ-ХІІ ғасырда Тараз қаласының маңында тұрғызылған Айша-бибі кесенесі. Бұл сол дәуірдің сәулет өнеріндегі ең үздік өнер туындысы. Басқа күмбездерге қарағанда Айша-бибі ескерткішінің бейнелеу ерекшелігі барлық қабырғалары мен мұнаралары геометриялық, өсімдік және аралас өрнекті кірпіштермен қаланған. Қабырға кірпіштерінде кездесетін ою элементтерінің құрамында «тоғызтөбе», «гүл», «жапырақ», «қошқармүйіз», «төртқұлақ» ою-өрнектерінің нұсқалары көрініс тапқан. Ою-өрнектерді тұңғыш зерттеген ғалым Төлеутай Бәсенов: «Айша-бибі кесенесін құрайтын алпыс түрлі ою-өрнек біздің тарихымызда ерекше орын алады»,- дей келе, сол алпыс түрлі ою элементтері Айша-бибі кесенесінде ғана толық кездеседі»,-дейді.</w:t>
      </w:r>
    </w:p>
    <w:p w:rsidR="003828E1" w:rsidRPr="0092192B" w:rsidRDefault="003828E1" w:rsidP="005E386C">
      <w:pPr>
        <w:spacing w:line="240" w:lineRule="auto"/>
        <w:ind w:firstLine="708"/>
        <w:jc w:val="both"/>
        <w:rPr>
          <w:rFonts w:ascii="Times New Roman" w:hAnsi="Times New Roman" w:cs="Times New Roman"/>
          <w:sz w:val="28"/>
          <w:szCs w:val="28"/>
          <w:lang w:val="kk-KZ"/>
        </w:rPr>
      </w:pPr>
      <w:r w:rsidRPr="0092192B">
        <w:rPr>
          <w:rFonts w:ascii="Times New Roman" w:hAnsi="Times New Roman" w:cs="Times New Roman"/>
          <w:noProof/>
          <w:sz w:val="28"/>
          <w:szCs w:val="28"/>
          <w:lang w:eastAsia="ru-RU"/>
        </w:rPr>
        <w:drawing>
          <wp:inline distT="0" distB="0" distL="0" distR="0">
            <wp:extent cx="1286510" cy="1616075"/>
            <wp:effectExtent l="19050" t="0" r="8890" b="0"/>
            <wp:docPr id="7" name="Рисунок 7" descr="сканирование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анирование0035"/>
                    <pic:cNvPicPr>
                      <a:picLocks noChangeAspect="1" noChangeArrowheads="1"/>
                    </pic:cNvPicPr>
                  </pic:nvPicPr>
                  <pic:blipFill>
                    <a:blip r:embed="rId12" cstate="print"/>
                    <a:srcRect/>
                    <a:stretch>
                      <a:fillRect/>
                    </a:stretch>
                  </pic:blipFill>
                  <pic:spPr bwMode="auto">
                    <a:xfrm>
                      <a:off x="0" y="0"/>
                      <a:ext cx="1286510" cy="1616075"/>
                    </a:xfrm>
                    <a:prstGeom prst="rect">
                      <a:avLst/>
                    </a:prstGeom>
                    <a:noFill/>
                    <a:ln w="9525">
                      <a:noFill/>
                      <a:miter lim="800000"/>
                      <a:headEnd/>
                      <a:tailEnd/>
                    </a:ln>
                  </pic:spPr>
                </pic:pic>
              </a:graphicData>
            </a:graphic>
          </wp:inline>
        </w:drawing>
      </w:r>
    </w:p>
    <w:p w:rsidR="00477427" w:rsidRPr="00477427" w:rsidRDefault="00477427" w:rsidP="00477427">
      <w:pPr>
        <w:spacing w:line="240" w:lineRule="auto"/>
        <w:rPr>
          <w:rFonts w:ascii="Times New Roman" w:hAnsi="Times New Roman" w:cs="Times New Roman"/>
          <w:sz w:val="28"/>
          <w:szCs w:val="28"/>
          <w:lang w:val="kk-KZ"/>
        </w:rPr>
      </w:pPr>
      <w:r w:rsidRPr="00477427">
        <w:rPr>
          <w:rFonts w:ascii="Times New Roman" w:hAnsi="Times New Roman" w:cs="Times New Roman"/>
          <w:sz w:val="28"/>
          <w:szCs w:val="28"/>
          <w:lang w:val="kk-KZ"/>
        </w:rPr>
        <w:t xml:space="preserve">              Көне түркілердің түсінігі бойынша, құс-көктің, балық-судың, ағаш-жердің белгісі. Сол қазақ ою-өрнегінің мақұлықаты, нәубет аты, ғарыштаты, тікесызықты, нышандық, танымдық т.б сарындарының мазмұнын байыта түсті. Халқымыздың ғасырлар бойы мұра болып келе жатқан 60-қа жуық оюлардың мазмұны мен нұсқасы, атаулары жиналған. Мәліметтерге сүйенсек, шеберлер өздерінің қолөнер туындыларына табиғаттан алынған бейнені дәлме-дәл түсіруге ұмтылған. Бұйымдарда жан-жануарлардың мүйізі, дене мүшесі, тұяғы, құстың тұмсығы, түлкінің басы, бөрінің құлағы немесе иттің құйрығы т.б және өсімдіктердің түрлері кеңінен бейнеленген.</w:t>
      </w:r>
    </w:p>
    <w:p w:rsidR="0056717C" w:rsidRDefault="008952E5" w:rsidP="003828E1">
      <w:pPr>
        <w:spacing w:line="360" w:lineRule="auto"/>
        <w:jc w:val="both"/>
        <w:rPr>
          <w:sz w:val="28"/>
          <w:szCs w:val="28"/>
          <w:lang w:val="kk-KZ"/>
        </w:rPr>
      </w:pPr>
      <w:r>
        <w:rPr>
          <w:sz w:val="28"/>
          <w:szCs w:val="28"/>
          <w:lang w:val="kk-KZ"/>
        </w:rPr>
        <w:t xml:space="preserve">                                                                                                                                           6</w:t>
      </w:r>
    </w:p>
    <w:p w:rsidR="0056717C" w:rsidRDefault="003E248F" w:rsidP="0056717C">
      <w:pPr>
        <w:spacing w:line="360" w:lineRule="auto"/>
        <w:jc w:val="center"/>
        <w:rPr>
          <w:rFonts w:ascii="Times New Roman" w:hAnsi="Times New Roman" w:cs="Times New Roman"/>
          <w:b/>
          <w:sz w:val="28"/>
          <w:szCs w:val="28"/>
          <w:lang w:val="kk-KZ"/>
        </w:rPr>
      </w:pPr>
      <w:r w:rsidRPr="003B0785">
        <w:rPr>
          <w:rFonts w:ascii="Times New Roman" w:hAnsi="Times New Roman" w:cs="Times New Roman"/>
          <w:b/>
          <w:sz w:val="28"/>
          <w:szCs w:val="28"/>
          <w:lang w:val="kk-KZ"/>
        </w:rPr>
        <w:lastRenderedPageBreak/>
        <w:t>Аң стильіндегі  ою-өрнек түрлері</w:t>
      </w:r>
    </w:p>
    <w:p w:rsidR="003E248F" w:rsidRPr="0056717C" w:rsidRDefault="003E248F" w:rsidP="0056717C">
      <w:pPr>
        <w:spacing w:line="360" w:lineRule="auto"/>
        <w:rPr>
          <w:rFonts w:ascii="Times New Roman" w:hAnsi="Times New Roman" w:cs="Times New Roman"/>
          <w:b/>
          <w:sz w:val="28"/>
          <w:szCs w:val="28"/>
          <w:lang w:val="kk-KZ"/>
        </w:rPr>
      </w:pPr>
      <w:r w:rsidRPr="003E248F">
        <w:rPr>
          <w:rFonts w:ascii="Times New Roman" w:hAnsi="Times New Roman" w:cs="Times New Roman"/>
          <w:sz w:val="28"/>
          <w:szCs w:val="28"/>
          <w:lang w:val="kk-KZ"/>
        </w:rPr>
        <w:t>Бүгінге дейін түбегейлі жүйеленген жоқ. Ғылымда ою-өрнекті зооморфтық (хайуанаттық), көгөріс (өсімдік), геометриялық деп үш топқа бөлу немесе бұған космогониялық, астральдық, ғарыштық деп төртінші топты қосу жүйесі бар. Келесі бір ғалымдар тобы барлық ою-өрнек түрлерін физикоморфтық және биоморфтық деп екі ғана топқа бөліп қарастырады.</w:t>
      </w:r>
    </w:p>
    <w:p w:rsidR="0013395E" w:rsidRPr="003E248F" w:rsidRDefault="0013395E" w:rsidP="003E248F">
      <w:pPr>
        <w:spacing w:line="240" w:lineRule="auto"/>
        <w:ind w:firstLine="708"/>
        <w:jc w:val="both"/>
        <w:rPr>
          <w:rFonts w:ascii="Times New Roman" w:hAnsi="Times New Roman" w:cs="Times New Roman"/>
          <w:sz w:val="28"/>
          <w:szCs w:val="28"/>
          <w:lang w:val="kk-KZ"/>
        </w:rPr>
      </w:pPr>
      <w:r>
        <w:rPr>
          <w:noProof/>
          <w:sz w:val="28"/>
          <w:szCs w:val="28"/>
          <w:lang w:eastAsia="ru-RU"/>
        </w:rPr>
        <w:drawing>
          <wp:inline distT="0" distB="0" distL="0" distR="0">
            <wp:extent cx="5169639" cy="4791284"/>
            <wp:effectExtent l="19050" t="0" r="0" b="0"/>
            <wp:docPr id="6" name="Рисунок 1" descr="сканирование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нирование0048"/>
                    <pic:cNvPicPr>
                      <a:picLocks noChangeAspect="1" noChangeArrowheads="1"/>
                    </pic:cNvPicPr>
                  </pic:nvPicPr>
                  <pic:blipFill>
                    <a:blip r:embed="rId13" cstate="print"/>
                    <a:srcRect/>
                    <a:stretch>
                      <a:fillRect/>
                    </a:stretch>
                  </pic:blipFill>
                  <pic:spPr bwMode="auto">
                    <a:xfrm>
                      <a:off x="0" y="0"/>
                      <a:ext cx="5178468" cy="4799467"/>
                    </a:xfrm>
                    <a:prstGeom prst="rect">
                      <a:avLst/>
                    </a:prstGeom>
                    <a:noFill/>
                    <a:ln w="9525">
                      <a:noFill/>
                      <a:miter lim="800000"/>
                      <a:headEnd/>
                      <a:tailEnd/>
                    </a:ln>
                  </pic:spPr>
                </pic:pic>
              </a:graphicData>
            </a:graphic>
          </wp:inline>
        </w:drawing>
      </w:r>
    </w:p>
    <w:p w:rsidR="003E248F" w:rsidRPr="003E248F" w:rsidRDefault="003E248F" w:rsidP="00FE34CE">
      <w:pPr>
        <w:spacing w:line="240" w:lineRule="auto"/>
        <w:jc w:val="both"/>
        <w:rPr>
          <w:rFonts w:ascii="Times New Roman" w:hAnsi="Times New Roman" w:cs="Times New Roman"/>
          <w:sz w:val="28"/>
          <w:szCs w:val="28"/>
          <w:lang w:val="kk-KZ"/>
        </w:rPr>
      </w:pPr>
      <w:r w:rsidRPr="003E248F">
        <w:rPr>
          <w:rFonts w:ascii="Times New Roman" w:hAnsi="Times New Roman" w:cs="Times New Roman"/>
          <w:sz w:val="28"/>
          <w:szCs w:val="28"/>
          <w:lang w:val="kk-KZ"/>
        </w:rPr>
        <w:t>Қазақ ою-өрнегіндегі негізгі элемент- «Қошқармүйіз» немесе «Мүйіз».</w:t>
      </w:r>
    </w:p>
    <w:p w:rsidR="0056717C" w:rsidRDefault="003E248F" w:rsidP="00FE34CE">
      <w:pPr>
        <w:spacing w:line="240" w:lineRule="auto"/>
        <w:jc w:val="both"/>
        <w:rPr>
          <w:rFonts w:ascii="Times New Roman" w:hAnsi="Times New Roman" w:cs="Times New Roman"/>
          <w:sz w:val="28"/>
          <w:szCs w:val="28"/>
          <w:lang w:val="kk-KZ"/>
        </w:rPr>
      </w:pPr>
      <w:r w:rsidRPr="003E248F">
        <w:rPr>
          <w:rFonts w:ascii="Times New Roman" w:hAnsi="Times New Roman" w:cs="Times New Roman"/>
          <w:sz w:val="28"/>
          <w:szCs w:val="28"/>
          <w:lang w:val="kk-KZ"/>
        </w:rPr>
        <w:t>Бұл өрнек ежелгі түркі тайпаларының барлығында негізгі мәнер ретінде кездеседі.Қошқардың екі мүйізін бейнелеген жеке оюлар, бірте-бірте малдың немесе аңның төбесін, құлағын, тұмысығын елестетеді, бұлар қошқар мен маралдың мүйізі тәрізді оюлар. Мүйіз тектес оюлардың барлығын қосып, «мүйізоюы» деп атауға да болады. Олар: «қошқармүйіз», «арқармүйіз», «аймүйіз», «сыңармүйіз», «қырықмүйіз», «маралмүйіз», «көркеммүйіз», «сынықмүйіз» т.б.с.с. Бұл өрнектердің негізгі элементі мүйіз тәрізді болып келсе де, бейнелеу мәнеріне қарай, күрделене түсіп, әр қилы мазмұнда әр түрлі көріністі білдіреді.</w:t>
      </w:r>
      <w:r w:rsidR="00C54C3E">
        <w:rPr>
          <w:rFonts w:ascii="Times New Roman" w:hAnsi="Times New Roman" w:cs="Times New Roman"/>
          <w:sz w:val="28"/>
          <w:szCs w:val="28"/>
          <w:lang w:val="kk-KZ"/>
        </w:rPr>
        <w:t xml:space="preserve">                                                                                         7</w:t>
      </w:r>
    </w:p>
    <w:p w:rsidR="00FE34CE" w:rsidRPr="00FE34CE" w:rsidRDefault="003E248F" w:rsidP="00FE34CE">
      <w:pPr>
        <w:spacing w:line="240" w:lineRule="auto"/>
        <w:jc w:val="both"/>
        <w:rPr>
          <w:rFonts w:ascii="Times New Roman" w:hAnsi="Times New Roman" w:cs="Times New Roman"/>
          <w:sz w:val="28"/>
          <w:szCs w:val="28"/>
          <w:lang w:val="kk-KZ"/>
        </w:rPr>
      </w:pPr>
      <w:r w:rsidRPr="003E248F">
        <w:rPr>
          <w:rFonts w:ascii="Times New Roman" w:hAnsi="Times New Roman" w:cs="Times New Roman"/>
          <w:sz w:val="28"/>
          <w:szCs w:val="28"/>
          <w:lang w:val="kk-KZ"/>
        </w:rPr>
        <w:lastRenderedPageBreak/>
        <w:t xml:space="preserve">Бәрімізге белгілі бүгінгі күнге дейін ою-өрнектің 230-дай атауы бар. Олардың ішіндегі ең көп тараған және талай ою-өрнектің негізі болған элемент «мүйіз» тектес ою-өрнек, басқа ою-өрнектердің дені осы оюдың негізінде жасалып, тек атаулары өзгеріп отырған. Ал 230-дай ою-өрнек қазақтың ұлттық төл атауларына ие. </w:t>
      </w:r>
      <w:r w:rsidR="00FE34CE" w:rsidRPr="00FE34CE">
        <w:rPr>
          <w:rFonts w:ascii="Times New Roman" w:hAnsi="Times New Roman" w:cs="Times New Roman"/>
          <w:sz w:val="28"/>
          <w:szCs w:val="28"/>
          <w:lang w:val="kk-KZ"/>
        </w:rPr>
        <w:t xml:space="preserve">Қошқармүйіз элементінен құралған төртқұлақ оюы текемет, сырмақ ортасын, сандық, кебеже, жүкаяқ беттерін, батырлар сауытының жотасын, қалқандарының сыртын, кейде шалбардың тізе тұсын әсемдеуге қоданылады. </w:t>
      </w:r>
    </w:p>
    <w:p w:rsidR="00FE34CE" w:rsidRPr="00FE34CE" w:rsidRDefault="00FE34CE" w:rsidP="00FE34CE">
      <w:pPr>
        <w:spacing w:line="240" w:lineRule="auto"/>
        <w:jc w:val="both"/>
        <w:rPr>
          <w:rFonts w:ascii="Times New Roman" w:hAnsi="Times New Roman" w:cs="Times New Roman"/>
          <w:sz w:val="28"/>
          <w:szCs w:val="28"/>
          <w:lang w:val="kk-KZ"/>
        </w:rPr>
      </w:pPr>
      <w:r w:rsidRPr="00FE34CE">
        <w:rPr>
          <w:rFonts w:ascii="Times New Roman" w:hAnsi="Times New Roman" w:cs="Times New Roman"/>
          <w:sz w:val="28"/>
          <w:szCs w:val="28"/>
          <w:lang w:val="kk-KZ"/>
        </w:rPr>
        <w:tab/>
        <w:t>Енді ою-өрнектің түрлері мен олардың мағыналарын түсіндіріп өтсек дейміз.</w:t>
      </w:r>
    </w:p>
    <w:p w:rsidR="00FE34CE" w:rsidRPr="00FE34CE" w:rsidRDefault="00FE34CE" w:rsidP="00FE34CE">
      <w:pPr>
        <w:spacing w:line="240" w:lineRule="auto"/>
        <w:jc w:val="both"/>
        <w:rPr>
          <w:rFonts w:ascii="Times New Roman" w:hAnsi="Times New Roman" w:cs="Times New Roman"/>
          <w:sz w:val="28"/>
          <w:szCs w:val="28"/>
          <w:lang w:val="kk-KZ"/>
        </w:rPr>
      </w:pPr>
      <w:r w:rsidRPr="00FE34CE">
        <w:rPr>
          <w:rFonts w:ascii="Times New Roman" w:hAnsi="Times New Roman" w:cs="Times New Roman"/>
          <w:noProof/>
          <w:sz w:val="28"/>
          <w:szCs w:val="28"/>
          <w:lang w:eastAsia="ru-RU"/>
        </w:rPr>
        <w:drawing>
          <wp:inline distT="0" distB="0" distL="0" distR="0">
            <wp:extent cx="1786255" cy="977900"/>
            <wp:effectExtent l="19050" t="0" r="4445" b="0"/>
            <wp:docPr id="21" name="Рисунок 6" descr="сканирование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нирование0170"/>
                    <pic:cNvPicPr>
                      <a:picLocks noChangeAspect="1" noChangeArrowheads="1"/>
                    </pic:cNvPicPr>
                  </pic:nvPicPr>
                  <pic:blipFill>
                    <a:blip r:embed="rId14" cstate="print"/>
                    <a:srcRect/>
                    <a:stretch>
                      <a:fillRect/>
                    </a:stretch>
                  </pic:blipFill>
                  <pic:spPr bwMode="auto">
                    <a:xfrm>
                      <a:off x="0" y="0"/>
                      <a:ext cx="1786255" cy="977900"/>
                    </a:xfrm>
                    <a:prstGeom prst="rect">
                      <a:avLst/>
                    </a:prstGeom>
                    <a:noFill/>
                    <a:ln w="9525">
                      <a:noFill/>
                      <a:miter lim="800000"/>
                      <a:headEnd/>
                      <a:tailEnd/>
                    </a:ln>
                  </pic:spPr>
                </pic:pic>
              </a:graphicData>
            </a:graphic>
          </wp:inline>
        </w:drawing>
      </w:r>
    </w:p>
    <w:p w:rsidR="00FE34CE" w:rsidRPr="00FE34CE" w:rsidRDefault="00FE34CE" w:rsidP="00FE34CE">
      <w:pPr>
        <w:spacing w:line="240" w:lineRule="auto"/>
        <w:ind w:firstLine="708"/>
        <w:jc w:val="both"/>
        <w:rPr>
          <w:rFonts w:ascii="Times New Roman" w:hAnsi="Times New Roman" w:cs="Times New Roman"/>
          <w:sz w:val="28"/>
          <w:szCs w:val="28"/>
          <w:lang w:val="kk-KZ"/>
        </w:rPr>
      </w:pPr>
      <w:r w:rsidRPr="00FE34CE">
        <w:rPr>
          <w:rFonts w:ascii="Times New Roman" w:hAnsi="Times New Roman" w:cs="Times New Roman"/>
          <w:sz w:val="28"/>
          <w:szCs w:val="28"/>
          <w:lang w:val="kk-KZ"/>
        </w:rPr>
        <w:t>«Қошқармүйіз» өрнегінің мағынасы туған жер төсін толтырған отар-отар қой деген халықтың арман тілегін, молшылықты білдіреді. «Қошқармүйіз» -ою-өрнегі қойдың төбесі мен екі жаққа иіріле түскен мүйіз бейнесінде келіп, оның қолтық тұсынан қойдың құлағын долбарлайтын тағы бір шолақ мүйіз тәрізді екі буын шығып тұрады. Одан байқаған адамға қошқардың тұмсық пішіні аңғарылады. Текеметте, сырмақта, басқұрда, алашада, кілемде, былғары, сүйек, ағаш, зергерлік бұйымдардың барлық түрінде кездеседі. Киізден жасалған бұйымдарда бұл ою түсті шүберектермен ойылып, құрақ, яғни аппликациялық өрнек түрінде де тігіледі.</w:t>
      </w:r>
    </w:p>
    <w:p w:rsidR="00FE34CE" w:rsidRPr="00FE34CE" w:rsidRDefault="00FE34CE" w:rsidP="00FE34CE">
      <w:pPr>
        <w:spacing w:line="240" w:lineRule="auto"/>
        <w:ind w:firstLine="708"/>
        <w:jc w:val="both"/>
        <w:rPr>
          <w:rFonts w:ascii="Times New Roman" w:hAnsi="Times New Roman" w:cs="Times New Roman"/>
          <w:sz w:val="28"/>
          <w:szCs w:val="28"/>
          <w:lang w:val="kk-KZ"/>
        </w:rPr>
      </w:pPr>
      <w:r w:rsidRPr="00FE34CE">
        <w:rPr>
          <w:rFonts w:ascii="Times New Roman" w:hAnsi="Times New Roman" w:cs="Times New Roman"/>
          <w:sz w:val="28"/>
          <w:szCs w:val="28"/>
          <w:lang w:val="kk-KZ"/>
        </w:rPr>
        <w:t>«Сыңармүйіз»- «қосмүйіз», «қошқармүйіз»- оюдың тек бір жақ сыңарын ғана бейнелейтін өрнек түрі. Әдетте, «сыңармүйіз оюы үй жиһаздары мен тұрмыстық заттарға, сондай-ақ киім кешек, қару-жарақ т.б. бетіне салынатын ою-өрнектің бәрінде кездеседі. Және текеметті, сырмақты әшекейлейтін, олардың жиегіне жүргізілетін өрнектің бір түрі.</w:t>
      </w:r>
    </w:p>
    <w:p w:rsidR="00FE34CE" w:rsidRPr="00FE34CE" w:rsidRDefault="00FE34CE" w:rsidP="00FE34CE">
      <w:pPr>
        <w:spacing w:line="240" w:lineRule="auto"/>
        <w:ind w:firstLine="708"/>
        <w:jc w:val="both"/>
        <w:rPr>
          <w:rFonts w:ascii="Times New Roman" w:hAnsi="Times New Roman" w:cs="Times New Roman"/>
          <w:sz w:val="28"/>
          <w:szCs w:val="28"/>
          <w:lang w:val="kk-KZ"/>
        </w:rPr>
      </w:pPr>
      <w:r w:rsidRPr="00FE34CE">
        <w:rPr>
          <w:rFonts w:ascii="Times New Roman" w:hAnsi="Times New Roman" w:cs="Times New Roman"/>
          <w:noProof/>
          <w:sz w:val="28"/>
          <w:szCs w:val="28"/>
          <w:lang w:eastAsia="ru-RU"/>
        </w:rPr>
        <w:drawing>
          <wp:inline distT="0" distB="0" distL="0" distR="0">
            <wp:extent cx="1520190" cy="797560"/>
            <wp:effectExtent l="19050" t="0" r="3810" b="0"/>
            <wp:docPr id="20" name="Рисунок 7" descr="сканирование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анирование0169"/>
                    <pic:cNvPicPr>
                      <a:picLocks noChangeAspect="1" noChangeArrowheads="1"/>
                    </pic:cNvPicPr>
                  </pic:nvPicPr>
                  <pic:blipFill>
                    <a:blip r:embed="rId15" cstate="print"/>
                    <a:srcRect/>
                    <a:stretch>
                      <a:fillRect/>
                    </a:stretch>
                  </pic:blipFill>
                  <pic:spPr bwMode="auto">
                    <a:xfrm>
                      <a:off x="0" y="0"/>
                      <a:ext cx="1520190" cy="797560"/>
                    </a:xfrm>
                    <a:prstGeom prst="rect">
                      <a:avLst/>
                    </a:prstGeom>
                    <a:noFill/>
                    <a:ln w="9525">
                      <a:noFill/>
                      <a:miter lim="800000"/>
                      <a:headEnd/>
                      <a:tailEnd/>
                    </a:ln>
                  </pic:spPr>
                </pic:pic>
              </a:graphicData>
            </a:graphic>
          </wp:inline>
        </w:drawing>
      </w:r>
    </w:p>
    <w:p w:rsidR="00FE34CE" w:rsidRPr="00FE34CE" w:rsidRDefault="00FE34CE" w:rsidP="00FE34CE">
      <w:pPr>
        <w:spacing w:line="240" w:lineRule="auto"/>
        <w:jc w:val="both"/>
        <w:rPr>
          <w:rFonts w:ascii="Times New Roman" w:hAnsi="Times New Roman" w:cs="Times New Roman"/>
          <w:sz w:val="28"/>
          <w:szCs w:val="28"/>
          <w:lang w:val="kk-KZ"/>
        </w:rPr>
      </w:pPr>
      <w:r w:rsidRPr="00FE34CE">
        <w:rPr>
          <w:rFonts w:ascii="Times New Roman" w:hAnsi="Times New Roman" w:cs="Times New Roman"/>
          <w:sz w:val="28"/>
          <w:szCs w:val="28"/>
          <w:lang w:val="kk-KZ"/>
        </w:rPr>
        <w:tab/>
        <w:t>«Қырықмүйіз» ою-өрнегі- бір-біріне жалғаса, тармақтала қосылған, көп мүйізден құралған ою-өрнектің бір түрі. Ол көбінесе дөңгелек не төртбұрыш ішінде бейнеленеді, кейде ағаш бұтағы тәрізді тармақталып, жайылып бейнеленеді. Бір-бірімен қосылға бірнеше тармақты көпмүйізді оюлардан құралады. Негізінен, «қошқармүйіз» ою-өрнегінің символдық мәні бақыт-береке, байлық, мал жанының көбеюі. Тұскиіз, тон, кежім, сырмақ, текемет, сәулет өнерінде молырақ кездеседі.</w:t>
      </w:r>
      <w:r w:rsidR="00C54C3E">
        <w:rPr>
          <w:rFonts w:ascii="Times New Roman" w:hAnsi="Times New Roman" w:cs="Times New Roman"/>
          <w:sz w:val="28"/>
          <w:szCs w:val="28"/>
          <w:lang w:val="kk-KZ"/>
        </w:rPr>
        <w:t xml:space="preserve">                                                                      8</w:t>
      </w:r>
    </w:p>
    <w:p w:rsidR="00FE34CE" w:rsidRPr="00FE34CE" w:rsidRDefault="00FE34CE" w:rsidP="00FE34CE">
      <w:pPr>
        <w:spacing w:line="240" w:lineRule="auto"/>
        <w:jc w:val="both"/>
        <w:rPr>
          <w:rFonts w:ascii="Times New Roman" w:hAnsi="Times New Roman" w:cs="Times New Roman"/>
          <w:sz w:val="28"/>
          <w:szCs w:val="28"/>
          <w:lang w:val="kk-KZ"/>
        </w:rPr>
      </w:pPr>
      <w:r w:rsidRPr="00FE34CE">
        <w:rPr>
          <w:rFonts w:ascii="Times New Roman" w:hAnsi="Times New Roman" w:cs="Times New Roman"/>
          <w:noProof/>
          <w:sz w:val="28"/>
          <w:szCs w:val="28"/>
          <w:lang w:eastAsia="ru-RU"/>
        </w:rPr>
        <w:lastRenderedPageBreak/>
        <w:drawing>
          <wp:inline distT="0" distB="0" distL="0" distR="0">
            <wp:extent cx="1595120" cy="988695"/>
            <wp:effectExtent l="19050" t="0" r="5080" b="0"/>
            <wp:docPr id="19" name="Рисунок 8" descr="сканирование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анирование0171"/>
                    <pic:cNvPicPr>
                      <a:picLocks noChangeAspect="1" noChangeArrowheads="1"/>
                    </pic:cNvPicPr>
                  </pic:nvPicPr>
                  <pic:blipFill>
                    <a:blip r:embed="rId16" cstate="print"/>
                    <a:srcRect/>
                    <a:stretch>
                      <a:fillRect/>
                    </a:stretch>
                  </pic:blipFill>
                  <pic:spPr bwMode="auto">
                    <a:xfrm>
                      <a:off x="0" y="0"/>
                      <a:ext cx="1595120" cy="988695"/>
                    </a:xfrm>
                    <a:prstGeom prst="rect">
                      <a:avLst/>
                    </a:prstGeom>
                    <a:noFill/>
                    <a:ln w="9525">
                      <a:noFill/>
                      <a:miter lim="800000"/>
                      <a:headEnd/>
                      <a:tailEnd/>
                    </a:ln>
                  </pic:spPr>
                </pic:pic>
              </a:graphicData>
            </a:graphic>
          </wp:inline>
        </w:drawing>
      </w:r>
    </w:p>
    <w:p w:rsidR="00FE34CE" w:rsidRPr="00FE34CE" w:rsidRDefault="00FE34CE" w:rsidP="00FE34CE">
      <w:pPr>
        <w:spacing w:line="240" w:lineRule="auto"/>
        <w:jc w:val="both"/>
        <w:rPr>
          <w:rFonts w:ascii="Times New Roman" w:hAnsi="Times New Roman" w:cs="Times New Roman"/>
          <w:sz w:val="28"/>
          <w:szCs w:val="28"/>
          <w:lang w:val="kk-KZ"/>
        </w:rPr>
      </w:pPr>
      <w:r w:rsidRPr="00FE34CE">
        <w:rPr>
          <w:rFonts w:ascii="Times New Roman" w:hAnsi="Times New Roman" w:cs="Times New Roman"/>
          <w:sz w:val="28"/>
          <w:szCs w:val="28"/>
          <w:lang w:val="kk-KZ"/>
        </w:rPr>
        <w:tab/>
        <w:t>«Сынықмүйіз»-морт сынған тіктөртбұрыш жасап, төрт рет ішке қарай иіледі. Бұл ою-өрнек кілемдерді, шилерді, басқұр мен алашаларды , сондай-ақ әр түрлі бұйымдарды безендіру үшін пайдаланылады, ал сырт көрінісі малдың сынған мүйізіне ұқсайды.</w:t>
      </w:r>
    </w:p>
    <w:p w:rsidR="00FE34CE" w:rsidRPr="00FE34CE" w:rsidRDefault="00FE34CE" w:rsidP="00FE34CE">
      <w:pPr>
        <w:spacing w:line="240" w:lineRule="auto"/>
        <w:jc w:val="both"/>
        <w:rPr>
          <w:rFonts w:ascii="Times New Roman" w:hAnsi="Times New Roman" w:cs="Times New Roman"/>
          <w:sz w:val="28"/>
          <w:szCs w:val="28"/>
          <w:lang w:val="kk-KZ"/>
        </w:rPr>
      </w:pPr>
      <w:r w:rsidRPr="00FE34CE">
        <w:rPr>
          <w:rFonts w:ascii="Times New Roman" w:hAnsi="Times New Roman" w:cs="Times New Roman"/>
          <w:noProof/>
          <w:sz w:val="28"/>
          <w:szCs w:val="28"/>
          <w:lang w:eastAsia="ru-RU"/>
        </w:rPr>
        <w:drawing>
          <wp:inline distT="0" distB="0" distL="0" distR="0">
            <wp:extent cx="1456690" cy="1062990"/>
            <wp:effectExtent l="19050" t="0" r="0" b="0"/>
            <wp:docPr id="18" name="Рисунок 9" descr="сканирование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канирование0174"/>
                    <pic:cNvPicPr>
                      <a:picLocks noChangeAspect="1" noChangeArrowheads="1"/>
                    </pic:cNvPicPr>
                  </pic:nvPicPr>
                  <pic:blipFill>
                    <a:blip r:embed="rId17" cstate="print"/>
                    <a:srcRect/>
                    <a:stretch>
                      <a:fillRect/>
                    </a:stretch>
                  </pic:blipFill>
                  <pic:spPr bwMode="auto">
                    <a:xfrm>
                      <a:off x="0" y="0"/>
                      <a:ext cx="1456690" cy="1062990"/>
                    </a:xfrm>
                    <a:prstGeom prst="rect">
                      <a:avLst/>
                    </a:prstGeom>
                    <a:noFill/>
                    <a:ln w="9525">
                      <a:noFill/>
                      <a:miter lim="800000"/>
                      <a:headEnd/>
                      <a:tailEnd/>
                    </a:ln>
                  </pic:spPr>
                </pic:pic>
              </a:graphicData>
            </a:graphic>
          </wp:inline>
        </w:drawing>
      </w:r>
    </w:p>
    <w:p w:rsidR="00FE34CE" w:rsidRPr="00FE34CE" w:rsidRDefault="00FE34CE" w:rsidP="00FE34CE">
      <w:pPr>
        <w:spacing w:line="240" w:lineRule="auto"/>
        <w:jc w:val="both"/>
        <w:rPr>
          <w:rFonts w:ascii="Times New Roman" w:hAnsi="Times New Roman" w:cs="Times New Roman"/>
          <w:sz w:val="28"/>
          <w:szCs w:val="28"/>
          <w:lang w:val="kk-KZ"/>
        </w:rPr>
      </w:pPr>
      <w:r w:rsidRPr="00FE34CE">
        <w:rPr>
          <w:rFonts w:ascii="Times New Roman" w:hAnsi="Times New Roman" w:cs="Times New Roman"/>
          <w:sz w:val="28"/>
          <w:szCs w:val="28"/>
          <w:lang w:val="kk-KZ"/>
        </w:rPr>
        <w:tab/>
        <w:t>«Төртқұлақ»- ою-өрнегінің төрт тармағы зооморфты немесе өсімдік оюларынан құралған, ортасы крест бейнесін жасайды. Бұл өрнек ең көне оюларға жатады. Бұл оюлар, кебежеге, жүкаяққа, аяққапқа, батырлар шапанының жауырынына, шалбардың тізе тұсына салынады.</w:t>
      </w:r>
    </w:p>
    <w:p w:rsidR="00FE34CE" w:rsidRPr="00FE34CE" w:rsidRDefault="00FE34CE" w:rsidP="00FE34CE">
      <w:pPr>
        <w:spacing w:line="240" w:lineRule="auto"/>
        <w:jc w:val="both"/>
        <w:rPr>
          <w:rFonts w:ascii="Times New Roman" w:hAnsi="Times New Roman" w:cs="Times New Roman"/>
          <w:sz w:val="28"/>
          <w:szCs w:val="28"/>
          <w:lang w:val="kk-KZ"/>
        </w:rPr>
      </w:pPr>
      <w:r w:rsidRPr="00FE34CE">
        <w:rPr>
          <w:rFonts w:ascii="Times New Roman" w:hAnsi="Times New Roman" w:cs="Times New Roman"/>
          <w:noProof/>
          <w:sz w:val="28"/>
          <w:szCs w:val="28"/>
          <w:lang w:eastAsia="ru-RU"/>
        </w:rPr>
        <w:drawing>
          <wp:inline distT="0" distB="0" distL="0" distR="0">
            <wp:extent cx="1456690" cy="1062990"/>
            <wp:effectExtent l="19050" t="0" r="0" b="0"/>
            <wp:docPr id="17" name="Рисунок 10" descr="сканирование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канирование0173"/>
                    <pic:cNvPicPr>
                      <a:picLocks noChangeAspect="1" noChangeArrowheads="1"/>
                    </pic:cNvPicPr>
                  </pic:nvPicPr>
                  <pic:blipFill>
                    <a:blip r:embed="rId18" cstate="print"/>
                    <a:srcRect/>
                    <a:stretch>
                      <a:fillRect/>
                    </a:stretch>
                  </pic:blipFill>
                  <pic:spPr bwMode="auto">
                    <a:xfrm>
                      <a:off x="0" y="0"/>
                      <a:ext cx="1456690" cy="1062990"/>
                    </a:xfrm>
                    <a:prstGeom prst="rect">
                      <a:avLst/>
                    </a:prstGeom>
                    <a:noFill/>
                    <a:ln w="9525">
                      <a:noFill/>
                      <a:miter lim="800000"/>
                      <a:headEnd/>
                      <a:tailEnd/>
                    </a:ln>
                  </pic:spPr>
                </pic:pic>
              </a:graphicData>
            </a:graphic>
          </wp:inline>
        </w:drawing>
      </w:r>
    </w:p>
    <w:p w:rsidR="00FE34CE" w:rsidRPr="00FE34CE" w:rsidRDefault="00FE34CE" w:rsidP="00FE34CE">
      <w:pPr>
        <w:spacing w:line="240" w:lineRule="auto"/>
        <w:jc w:val="both"/>
        <w:rPr>
          <w:rFonts w:ascii="Times New Roman" w:hAnsi="Times New Roman" w:cs="Times New Roman"/>
          <w:sz w:val="28"/>
          <w:szCs w:val="28"/>
          <w:lang w:val="kk-KZ"/>
        </w:rPr>
      </w:pPr>
      <w:r w:rsidRPr="00FE34CE">
        <w:rPr>
          <w:rFonts w:ascii="Times New Roman" w:hAnsi="Times New Roman" w:cs="Times New Roman"/>
          <w:sz w:val="28"/>
          <w:szCs w:val="28"/>
          <w:lang w:val="kk-KZ"/>
        </w:rPr>
        <w:tab/>
        <w:t xml:space="preserve">«Түйемойын»-ою-өрнегі түйенің мойнына ұқсап, тармақталатын мүйіз оюы. </w:t>
      </w:r>
    </w:p>
    <w:p w:rsidR="00FE34CE" w:rsidRPr="00FE34CE" w:rsidRDefault="00FE34CE" w:rsidP="00FE34CE">
      <w:pPr>
        <w:spacing w:line="240" w:lineRule="auto"/>
        <w:jc w:val="both"/>
        <w:rPr>
          <w:rFonts w:ascii="Times New Roman" w:hAnsi="Times New Roman" w:cs="Times New Roman"/>
          <w:sz w:val="28"/>
          <w:szCs w:val="28"/>
          <w:lang w:val="kk-KZ"/>
        </w:rPr>
      </w:pPr>
      <w:r w:rsidRPr="00FE34CE">
        <w:rPr>
          <w:rFonts w:ascii="Times New Roman" w:hAnsi="Times New Roman" w:cs="Times New Roman"/>
          <w:noProof/>
          <w:sz w:val="28"/>
          <w:szCs w:val="28"/>
          <w:lang w:eastAsia="ru-RU"/>
        </w:rPr>
        <w:drawing>
          <wp:inline distT="0" distB="0" distL="0" distR="0">
            <wp:extent cx="1456690" cy="1062990"/>
            <wp:effectExtent l="19050" t="0" r="0" b="0"/>
            <wp:docPr id="12" name="Рисунок 12" descr="сканирование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канирование0175"/>
                    <pic:cNvPicPr>
                      <a:picLocks noChangeAspect="1" noChangeArrowheads="1"/>
                    </pic:cNvPicPr>
                  </pic:nvPicPr>
                  <pic:blipFill>
                    <a:blip r:embed="rId19" cstate="print"/>
                    <a:srcRect/>
                    <a:stretch>
                      <a:fillRect/>
                    </a:stretch>
                  </pic:blipFill>
                  <pic:spPr bwMode="auto">
                    <a:xfrm>
                      <a:off x="0" y="0"/>
                      <a:ext cx="1456690" cy="1062990"/>
                    </a:xfrm>
                    <a:prstGeom prst="rect">
                      <a:avLst/>
                    </a:prstGeom>
                    <a:noFill/>
                    <a:ln w="9525">
                      <a:noFill/>
                      <a:miter lim="800000"/>
                      <a:headEnd/>
                      <a:tailEnd/>
                    </a:ln>
                  </pic:spPr>
                </pic:pic>
              </a:graphicData>
            </a:graphic>
          </wp:inline>
        </w:drawing>
      </w:r>
    </w:p>
    <w:p w:rsidR="00FE34CE" w:rsidRPr="00FE34CE" w:rsidRDefault="00FE34CE" w:rsidP="00FE34CE">
      <w:pPr>
        <w:spacing w:line="240" w:lineRule="auto"/>
        <w:jc w:val="both"/>
        <w:rPr>
          <w:rFonts w:ascii="Times New Roman" w:hAnsi="Times New Roman" w:cs="Times New Roman"/>
          <w:sz w:val="28"/>
          <w:szCs w:val="28"/>
          <w:lang w:val="kk-KZ"/>
        </w:rPr>
      </w:pPr>
      <w:r w:rsidRPr="00FE34CE">
        <w:rPr>
          <w:rFonts w:ascii="Times New Roman" w:hAnsi="Times New Roman" w:cs="Times New Roman"/>
          <w:sz w:val="28"/>
          <w:szCs w:val="28"/>
          <w:lang w:val="kk-KZ"/>
        </w:rPr>
        <w:tab/>
        <w:t>«Су өрнегі»-деп әрбір өрнекті бөліп тұрған жолақты айтады. Су өрнегі екі қатар сызық аралығында ирек сызық жасай отырып, дөңгелек, төртбұрыш, бейнелер жасайды. Су өрнегін «бессаусақ», кейде «бесгүл» деп те атайды.</w:t>
      </w:r>
      <w:r w:rsidR="0056717C" w:rsidRPr="00A3716B">
        <w:rPr>
          <w:rFonts w:ascii="Times New Roman" w:hAnsi="Times New Roman" w:cs="Times New Roman"/>
          <w:noProof/>
          <w:sz w:val="28"/>
          <w:szCs w:val="28"/>
          <w:lang w:val="kk-KZ" w:eastAsia="ru-RU"/>
        </w:rPr>
        <w:t xml:space="preserve"> </w:t>
      </w:r>
    </w:p>
    <w:p w:rsidR="00FE34CE" w:rsidRDefault="00FE34CE" w:rsidP="00FE34CE">
      <w:pPr>
        <w:spacing w:line="240" w:lineRule="auto"/>
        <w:jc w:val="both"/>
        <w:rPr>
          <w:rFonts w:ascii="Times New Roman" w:hAnsi="Times New Roman" w:cs="Times New Roman"/>
          <w:sz w:val="28"/>
          <w:szCs w:val="28"/>
          <w:lang w:val="kk-KZ"/>
        </w:rPr>
      </w:pPr>
    </w:p>
    <w:p w:rsidR="00C54C3E" w:rsidRPr="00FE34CE" w:rsidRDefault="00C54C3E" w:rsidP="00FE34CE">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54C3E">
        <w:rPr>
          <w:rFonts w:ascii="Times New Roman" w:hAnsi="Times New Roman" w:cs="Times New Roman"/>
          <w:noProof/>
          <w:sz w:val="28"/>
          <w:szCs w:val="28"/>
          <w:lang w:eastAsia="ru-RU"/>
        </w:rPr>
        <w:drawing>
          <wp:inline distT="0" distB="0" distL="0" distR="0">
            <wp:extent cx="1703425" cy="701749"/>
            <wp:effectExtent l="19050" t="0" r="0" b="0"/>
            <wp:docPr id="16" name="Рисунок 13" descr="сканирование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канирование0178"/>
                    <pic:cNvPicPr>
                      <a:picLocks noChangeAspect="1" noChangeArrowheads="1"/>
                    </pic:cNvPicPr>
                  </pic:nvPicPr>
                  <pic:blipFill>
                    <a:blip r:embed="rId20" cstate="print"/>
                    <a:srcRect/>
                    <a:stretch>
                      <a:fillRect/>
                    </a:stretch>
                  </pic:blipFill>
                  <pic:spPr bwMode="auto">
                    <a:xfrm>
                      <a:off x="0" y="0"/>
                      <a:ext cx="1711030" cy="704882"/>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9</w:t>
      </w:r>
    </w:p>
    <w:p w:rsidR="00FE34CE" w:rsidRPr="003B0785" w:rsidRDefault="00DF2A3E" w:rsidP="00C54C3E">
      <w:pPr>
        <w:spacing w:line="240" w:lineRule="auto"/>
        <w:jc w:val="center"/>
        <w:rPr>
          <w:rFonts w:ascii="Times New Roman" w:hAnsi="Times New Roman" w:cs="Times New Roman"/>
          <w:b/>
          <w:sz w:val="28"/>
          <w:szCs w:val="28"/>
          <w:lang w:val="kk-KZ"/>
        </w:rPr>
      </w:pPr>
      <w:r w:rsidRPr="003B0785">
        <w:rPr>
          <w:rFonts w:ascii="Times New Roman" w:hAnsi="Times New Roman" w:cs="Times New Roman"/>
          <w:b/>
          <w:sz w:val="28"/>
          <w:szCs w:val="28"/>
          <w:lang w:val="kk-KZ"/>
        </w:rPr>
        <w:lastRenderedPageBreak/>
        <w:t>Аң стильіндегі ою- өрнектердің  түстері мен бояулары және бұйымдарды өрнектеу.</w:t>
      </w:r>
    </w:p>
    <w:p w:rsidR="003B0785" w:rsidRPr="003B0785" w:rsidRDefault="003B0785" w:rsidP="003B0785">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B0785">
        <w:rPr>
          <w:rFonts w:ascii="Times New Roman" w:hAnsi="Times New Roman" w:cs="Times New Roman"/>
          <w:sz w:val="28"/>
          <w:szCs w:val="28"/>
          <w:lang w:val="kk-KZ"/>
        </w:rPr>
        <w:t>Өрнек-әшекейлерді бояудың түсіне қарай орналастырудың зор мәні бар. Әрбір түс белгілі бір тәртіппен кезектесіп отырмаса өрнек әрсіз, нашар болып шығады. Ретсіз орналасқан бояу түстері қандай жақсы ою болса да күңгірт, солғын түске айналдырады.</w:t>
      </w:r>
    </w:p>
    <w:p w:rsidR="003B0785" w:rsidRPr="003B0785" w:rsidRDefault="003B0785" w:rsidP="003B0785">
      <w:pPr>
        <w:spacing w:line="240" w:lineRule="auto"/>
        <w:rPr>
          <w:rFonts w:ascii="Times New Roman" w:hAnsi="Times New Roman" w:cs="Times New Roman"/>
          <w:sz w:val="28"/>
          <w:szCs w:val="28"/>
          <w:lang w:val="kk-KZ"/>
        </w:rPr>
      </w:pPr>
      <w:r w:rsidRPr="003B0785">
        <w:rPr>
          <w:rFonts w:ascii="Times New Roman" w:hAnsi="Times New Roman" w:cs="Times New Roman"/>
          <w:sz w:val="28"/>
          <w:szCs w:val="28"/>
          <w:lang w:val="kk-KZ"/>
        </w:rPr>
        <w:t xml:space="preserve">    Ою-өрнектерді әр түсті бояулармен алмастырып отырудың кейде мазмұнға байланысты логикалық ұғымы да бар. Бояу мен түстерді таңдап пайдаланудың қазақ халқының этнографикалық тарихымен де байланысты символдық мәні болған.</w:t>
      </w:r>
    </w:p>
    <w:p w:rsidR="003B0785" w:rsidRPr="003B0785" w:rsidRDefault="003B0785" w:rsidP="003B0785">
      <w:pPr>
        <w:spacing w:line="240" w:lineRule="auto"/>
        <w:rPr>
          <w:rFonts w:ascii="Times New Roman" w:hAnsi="Times New Roman" w:cs="Times New Roman"/>
          <w:sz w:val="28"/>
          <w:szCs w:val="28"/>
          <w:lang w:val="kk-KZ"/>
        </w:rPr>
      </w:pPr>
      <w:r w:rsidRPr="003B0785">
        <w:rPr>
          <w:rFonts w:ascii="Times New Roman" w:hAnsi="Times New Roman" w:cs="Times New Roman"/>
          <w:sz w:val="28"/>
          <w:szCs w:val="28"/>
          <w:lang w:val="kk-KZ"/>
        </w:rPr>
        <w:t xml:space="preserve">    Фон және суреттердің түсі жөніндегі шешімдер композициялы болып келеді. Қазақтарда қайсыбір түстің символдық мәні бар: көк түс- аспанның символы, қызыл түс-оттың, күн көзінің символы, сары түс-ақыл-парасаттың, қайғы-мұңның символы, қара түс-жер символы, жасыл түс-жастықтың, көктемнің символы. Затты осы түстердің бірімен бояғанда, оған белгілі мән беріледі. Демек, бояу мен түсті таңдап орналастыру тарихында әрбір елдің ұлттық өзіне тән талғамы мен тағлымы болған.</w:t>
      </w:r>
    </w:p>
    <w:p w:rsidR="003B0785" w:rsidRPr="003B0785" w:rsidRDefault="003B0785" w:rsidP="003B0785">
      <w:pPr>
        <w:spacing w:line="240" w:lineRule="auto"/>
        <w:rPr>
          <w:rFonts w:ascii="Times New Roman" w:hAnsi="Times New Roman" w:cs="Times New Roman"/>
          <w:sz w:val="28"/>
          <w:szCs w:val="28"/>
          <w:lang w:val="kk-KZ"/>
        </w:rPr>
      </w:pPr>
      <w:r w:rsidRPr="003B0785">
        <w:rPr>
          <w:rFonts w:ascii="Times New Roman" w:hAnsi="Times New Roman" w:cs="Times New Roman"/>
          <w:sz w:val="28"/>
          <w:szCs w:val="28"/>
          <w:lang w:val="kk-KZ"/>
        </w:rPr>
        <w:t xml:space="preserve">      Қолөнерде пайдаланылатын бояулардың негізінен үш түрі бар.</w:t>
      </w:r>
    </w:p>
    <w:p w:rsidR="003B0785" w:rsidRPr="003B0785" w:rsidRDefault="003B0785" w:rsidP="003B0785">
      <w:pPr>
        <w:spacing w:line="240" w:lineRule="auto"/>
        <w:rPr>
          <w:rFonts w:ascii="Times New Roman" w:hAnsi="Times New Roman" w:cs="Times New Roman"/>
          <w:sz w:val="28"/>
          <w:szCs w:val="28"/>
          <w:lang w:val="kk-KZ"/>
        </w:rPr>
      </w:pPr>
      <w:r w:rsidRPr="003B0785">
        <w:rPr>
          <w:rFonts w:ascii="Times New Roman" w:hAnsi="Times New Roman" w:cs="Times New Roman"/>
          <w:sz w:val="28"/>
          <w:szCs w:val="28"/>
          <w:lang w:val="kk-KZ"/>
        </w:rPr>
        <w:t>1.Осы заманғы химиялық әдістермен өндірілетін алуан түсті ұнтақ пен сұйық бояулар.</w:t>
      </w:r>
    </w:p>
    <w:p w:rsidR="003B0785" w:rsidRPr="003B0785" w:rsidRDefault="003B0785" w:rsidP="003B0785">
      <w:pPr>
        <w:spacing w:line="240" w:lineRule="auto"/>
        <w:rPr>
          <w:rFonts w:ascii="Times New Roman" w:hAnsi="Times New Roman" w:cs="Times New Roman"/>
          <w:sz w:val="28"/>
          <w:szCs w:val="28"/>
          <w:lang w:val="kk-KZ"/>
        </w:rPr>
      </w:pPr>
      <w:r w:rsidRPr="003B0785">
        <w:rPr>
          <w:rFonts w:ascii="Times New Roman" w:hAnsi="Times New Roman" w:cs="Times New Roman"/>
          <w:sz w:val="28"/>
          <w:szCs w:val="28"/>
          <w:lang w:val="kk-KZ"/>
        </w:rPr>
        <w:t>2.Табиғатта даяр күйінде кездесетін бояулар.</w:t>
      </w:r>
    </w:p>
    <w:p w:rsidR="003B0785" w:rsidRPr="003B0785" w:rsidRDefault="003B0785" w:rsidP="003B0785">
      <w:pPr>
        <w:spacing w:line="240" w:lineRule="auto"/>
        <w:rPr>
          <w:rFonts w:ascii="Times New Roman" w:hAnsi="Times New Roman" w:cs="Times New Roman"/>
          <w:sz w:val="28"/>
          <w:szCs w:val="28"/>
          <w:lang w:val="kk-KZ"/>
        </w:rPr>
      </w:pPr>
      <w:r w:rsidRPr="003B0785">
        <w:rPr>
          <w:rFonts w:ascii="Times New Roman" w:hAnsi="Times New Roman" w:cs="Times New Roman"/>
          <w:sz w:val="28"/>
          <w:szCs w:val="28"/>
          <w:lang w:val="kk-KZ"/>
        </w:rPr>
        <w:t>Бұлар топырақтан, жосадан (охра), әр түрлі минералдар мен өсімдік жемістерінен, малдың қаны мен бауырынан алынады.</w:t>
      </w:r>
    </w:p>
    <w:p w:rsidR="003B0785" w:rsidRDefault="003B0785" w:rsidP="003B0785">
      <w:pPr>
        <w:spacing w:line="240" w:lineRule="auto"/>
        <w:rPr>
          <w:rFonts w:ascii="Times New Roman" w:hAnsi="Times New Roman" w:cs="Times New Roman"/>
          <w:sz w:val="28"/>
          <w:szCs w:val="28"/>
          <w:lang w:val="kk-KZ"/>
        </w:rPr>
      </w:pPr>
      <w:r w:rsidRPr="003B0785">
        <w:rPr>
          <w:rFonts w:ascii="Times New Roman" w:hAnsi="Times New Roman" w:cs="Times New Roman"/>
          <w:sz w:val="28"/>
          <w:szCs w:val="28"/>
          <w:lang w:val="kk-KZ"/>
        </w:rPr>
        <w:t>3.Шеберлер өздері қолдан жасап алатын бояулар, оларға әр түрлі қоспалар қосылып пайдаланылады.</w:t>
      </w:r>
    </w:p>
    <w:p w:rsidR="00EB09EF" w:rsidRPr="0013395E" w:rsidRDefault="00EB09EF" w:rsidP="00EB09EF">
      <w:pPr>
        <w:spacing w:line="240" w:lineRule="auto"/>
        <w:rPr>
          <w:rFonts w:ascii="Times New Roman" w:hAnsi="Times New Roman" w:cs="Times New Roman"/>
          <w:sz w:val="28"/>
          <w:szCs w:val="28"/>
          <w:lang w:val="kk-KZ"/>
        </w:rPr>
      </w:pPr>
      <w:r w:rsidRPr="0013395E">
        <w:rPr>
          <w:rFonts w:ascii="Times New Roman" w:hAnsi="Times New Roman" w:cs="Times New Roman"/>
          <w:sz w:val="28"/>
          <w:szCs w:val="28"/>
          <w:lang w:val="kk-KZ"/>
        </w:rPr>
        <w:t>Бұйымдарды өрнектеу</w:t>
      </w:r>
    </w:p>
    <w:p w:rsidR="00C54C3E" w:rsidRDefault="00EB09EF" w:rsidP="00C54C3E">
      <w:pPr>
        <w:spacing w:line="240" w:lineRule="auto"/>
        <w:rPr>
          <w:rFonts w:ascii="Times New Roman" w:hAnsi="Times New Roman" w:cs="Times New Roman"/>
          <w:sz w:val="28"/>
          <w:szCs w:val="28"/>
          <w:lang w:val="kk-KZ"/>
        </w:rPr>
      </w:pPr>
      <w:r w:rsidRPr="0013395E">
        <w:rPr>
          <w:rFonts w:ascii="Times New Roman" w:hAnsi="Times New Roman" w:cs="Times New Roman"/>
          <w:sz w:val="28"/>
          <w:szCs w:val="28"/>
          <w:lang w:val="kk-KZ"/>
        </w:rPr>
        <w:t>1.Салынатын өрнек әрқашан бұйымның көлемі мен оның пішініне сәйкес келеді.</w:t>
      </w:r>
    </w:p>
    <w:p w:rsidR="00EB09EF" w:rsidRPr="0013395E" w:rsidRDefault="00EB09EF" w:rsidP="00C54C3E">
      <w:pPr>
        <w:spacing w:line="240" w:lineRule="auto"/>
        <w:rPr>
          <w:rFonts w:ascii="Times New Roman" w:hAnsi="Times New Roman" w:cs="Times New Roman"/>
          <w:sz w:val="28"/>
          <w:szCs w:val="28"/>
          <w:lang w:val="kk-KZ"/>
        </w:rPr>
      </w:pPr>
      <w:r w:rsidRPr="0013395E">
        <w:rPr>
          <w:rFonts w:ascii="Times New Roman" w:hAnsi="Times New Roman" w:cs="Times New Roman"/>
          <w:sz w:val="28"/>
          <w:szCs w:val="28"/>
          <w:lang w:val="kk-KZ"/>
        </w:rPr>
        <w:t>2. Өрнекті  композиция- негізгі бұйымның түстік фонының өрнектерге сәйкес келуі, яғни бір-бірімен жарасымдылығы.</w:t>
      </w:r>
    </w:p>
    <w:p w:rsidR="00EB09EF" w:rsidRPr="00BB3501" w:rsidRDefault="00EB09EF" w:rsidP="00C54C3E">
      <w:pPr>
        <w:spacing w:line="240" w:lineRule="auto"/>
        <w:rPr>
          <w:rFonts w:ascii="Times New Roman" w:hAnsi="Times New Roman" w:cs="Times New Roman"/>
          <w:sz w:val="28"/>
          <w:szCs w:val="28"/>
        </w:rPr>
      </w:pPr>
      <w:r w:rsidRPr="00BB3501">
        <w:rPr>
          <w:rFonts w:ascii="Times New Roman" w:hAnsi="Times New Roman" w:cs="Times New Roman"/>
          <w:sz w:val="28"/>
          <w:szCs w:val="28"/>
        </w:rPr>
        <w:t xml:space="preserve">3. Өрнектер </w:t>
      </w:r>
      <w:proofErr w:type="spellStart"/>
      <w:r w:rsidRPr="00BB3501">
        <w:rPr>
          <w:rFonts w:ascii="Times New Roman" w:hAnsi="Times New Roman" w:cs="Times New Roman"/>
          <w:sz w:val="28"/>
          <w:szCs w:val="28"/>
        </w:rPr>
        <w:t>бір-бі</w:t>
      </w:r>
      <w:proofErr w:type="gramStart"/>
      <w:r w:rsidRPr="00BB3501">
        <w:rPr>
          <w:rFonts w:ascii="Times New Roman" w:hAnsi="Times New Roman" w:cs="Times New Roman"/>
          <w:sz w:val="28"/>
          <w:szCs w:val="28"/>
        </w:rPr>
        <w:t>р</w:t>
      </w:r>
      <w:proofErr w:type="gramEnd"/>
      <w:r w:rsidRPr="00BB3501">
        <w:rPr>
          <w:rFonts w:ascii="Times New Roman" w:hAnsi="Times New Roman" w:cs="Times New Roman"/>
          <w:sz w:val="28"/>
          <w:szCs w:val="28"/>
        </w:rPr>
        <w:t>імен</w:t>
      </w:r>
      <w:proofErr w:type="spellEnd"/>
      <w:r w:rsidRPr="00BB3501">
        <w:rPr>
          <w:rFonts w:ascii="Times New Roman" w:hAnsi="Times New Roman" w:cs="Times New Roman"/>
          <w:sz w:val="28"/>
          <w:szCs w:val="28"/>
        </w:rPr>
        <w:t xml:space="preserve"> тепе-теңдікте </w:t>
      </w:r>
      <w:proofErr w:type="spellStart"/>
      <w:r w:rsidRPr="00BB3501">
        <w:rPr>
          <w:rFonts w:ascii="Times New Roman" w:hAnsi="Times New Roman" w:cs="Times New Roman"/>
          <w:sz w:val="28"/>
          <w:szCs w:val="28"/>
        </w:rPr>
        <w:t>болады</w:t>
      </w:r>
      <w:proofErr w:type="spellEnd"/>
      <w:r w:rsidRPr="00BB3501">
        <w:rPr>
          <w:rFonts w:ascii="Times New Roman" w:hAnsi="Times New Roman" w:cs="Times New Roman"/>
          <w:sz w:val="28"/>
          <w:szCs w:val="28"/>
        </w:rPr>
        <w:t>.</w:t>
      </w:r>
    </w:p>
    <w:p w:rsidR="00EB09EF" w:rsidRDefault="00EB09EF" w:rsidP="00C54C3E">
      <w:pPr>
        <w:spacing w:line="240" w:lineRule="auto"/>
        <w:rPr>
          <w:rFonts w:ascii="Times New Roman" w:hAnsi="Times New Roman" w:cs="Times New Roman"/>
          <w:sz w:val="28"/>
          <w:szCs w:val="28"/>
        </w:rPr>
      </w:pPr>
      <w:r w:rsidRPr="00BB3501">
        <w:rPr>
          <w:rFonts w:ascii="Times New Roman" w:hAnsi="Times New Roman" w:cs="Times New Roman"/>
          <w:sz w:val="28"/>
          <w:szCs w:val="28"/>
        </w:rPr>
        <w:t xml:space="preserve">4. Түрлі түстер арқылы өрнекті композицияның </w:t>
      </w:r>
      <w:proofErr w:type="spellStart"/>
      <w:r w:rsidRPr="00BB3501">
        <w:rPr>
          <w:rFonts w:ascii="Times New Roman" w:hAnsi="Times New Roman" w:cs="Times New Roman"/>
          <w:sz w:val="28"/>
          <w:szCs w:val="28"/>
        </w:rPr>
        <w:t>ортасы</w:t>
      </w:r>
      <w:proofErr w:type="spellEnd"/>
      <w:r w:rsidRPr="00BB3501">
        <w:rPr>
          <w:rFonts w:ascii="Times New Roman" w:hAnsi="Times New Roman" w:cs="Times New Roman"/>
          <w:sz w:val="28"/>
          <w:szCs w:val="28"/>
        </w:rPr>
        <w:t xml:space="preserve">, </w:t>
      </w:r>
      <w:proofErr w:type="spellStart"/>
      <w:r w:rsidRPr="00BB3501">
        <w:rPr>
          <w:rFonts w:ascii="Times New Roman" w:hAnsi="Times New Roman" w:cs="Times New Roman"/>
          <w:sz w:val="28"/>
          <w:szCs w:val="28"/>
        </w:rPr>
        <w:t>шеті</w:t>
      </w:r>
      <w:proofErr w:type="spellEnd"/>
      <w:r w:rsidRPr="00BB3501">
        <w:rPr>
          <w:rFonts w:ascii="Times New Roman" w:hAnsi="Times New Roman" w:cs="Times New Roman"/>
          <w:sz w:val="28"/>
          <w:szCs w:val="28"/>
        </w:rPr>
        <w:t>, фоны анықталады.</w:t>
      </w:r>
    </w:p>
    <w:p w:rsidR="00C54C3E" w:rsidRPr="00C54C3E" w:rsidRDefault="00EB09EF" w:rsidP="00EB09EF">
      <w:pPr>
        <w:spacing w:line="240" w:lineRule="auto"/>
        <w:rPr>
          <w:rFonts w:ascii="Times New Roman" w:hAnsi="Times New Roman" w:cs="Times New Roman"/>
          <w:sz w:val="28"/>
          <w:szCs w:val="28"/>
          <w:lang w:val="kk-KZ"/>
        </w:rPr>
      </w:pPr>
      <w:r w:rsidRPr="00BB3501">
        <w:rPr>
          <w:rFonts w:ascii="Times New Roman" w:hAnsi="Times New Roman" w:cs="Times New Roman"/>
          <w:sz w:val="28"/>
          <w:szCs w:val="28"/>
        </w:rPr>
        <w:t xml:space="preserve">Халық </w:t>
      </w:r>
      <w:proofErr w:type="spellStart"/>
      <w:r w:rsidRPr="00BB3501">
        <w:rPr>
          <w:rFonts w:ascii="Times New Roman" w:hAnsi="Times New Roman" w:cs="Times New Roman"/>
          <w:sz w:val="28"/>
          <w:szCs w:val="28"/>
        </w:rPr>
        <w:t>шеберлері</w:t>
      </w:r>
      <w:proofErr w:type="spellEnd"/>
      <w:r w:rsidRPr="00BB3501">
        <w:rPr>
          <w:rFonts w:ascii="Times New Roman" w:hAnsi="Times New Roman" w:cs="Times New Roman"/>
          <w:sz w:val="28"/>
          <w:szCs w:val="28"/>
        </w:rPr>
        <w:t xml:space="preserve"> о</w:t>
      </w:r>
      <w:proofErr w:type="gramStart"/>
      <w:r w:rsidRPr="00BB3501">
        <w:rPr>
          <w:rFonts w:ascii="Times New Roman" w:hAnsi="Times New Roman" w:cs="Times New Roman"/>
          <w:sz w:val="28"/>
          <w:szCs w:val="28"/>
        </w:rPr>
        <w:t>ю-</w:t>
      </w:r>
      <w:proofErr w:type="gramEnd"/>
      <w:r w:rsidRPr="00BB3501">
        <w:rPr>
          <w:rFonts w:ascii="Times New Roman" w:hAnsi="Times New Roman" w:cs="Times New Roman"/>
          <w:sz w:val="28"/>
          <w:szCs w:val="28"/>
        </w:rPr>
        <w:t xml:space="preserve">өрнек түрлерін тұрмыс </w:t>
      </w:r>
      <w:proofErr w:type="spellStart"/>
      <w:r w:rsidRPr="00BB3501">
        <w:rPr>
          <w:rFonts w:ascii="Times New Roman" w:hAnsi="Times New Roman" w:cs="Times New Roman"/>
          <w:sz w:val="28"/>
          <w:szCs w:val="28"/>
        </w:rPr>
        <w:t>тіршілігіне</w:t>
      </w:r>
      <w:proofErr w:type="spellEnd"/>
      <w:r w:rsidRPr="00BB3501">
        <w:rPr>
          <w:rFonts w:ascii="Times New Roman" w:hAnsi="Times New Roman" w:cs="Times New Roman"/>
          <w:sz w:val="28"/>
          <w:szCs w:val="28"/>
        </w:rPr>
        <w:t xml:space="preserve">, өз дәуіріндегі </w:t>
      </w:r>
      <w:proofErr w:type="spellStart"/>
      <w:r w:rsidRPr="00BB3501">
        <w:rPr>
          <w:rFonts w:ascii="Times New Roman" w:hAnsi="Times New Roman" w:cs="Times New Roman"/>
          <w:sz w:val="28"/>
          <w:szCs w:val="28"/>
        </w:rPr>
        <w:t>заман</w:t>
      </w:r>
      <w:proofErr w:type="spellEnd"/>
      <w:r w:rsidRPr="00BB3501">
        <w:rPr>
          <w:rFonts w:ascii="Times New Roman" w:hAnsi="Times New Roman" w:cs="Times New Roman"/>
          <w:sz w:val="28"/>
          <w:szCs w:val="28"/>
        </w:rPr>
        <w:t xml:space="preserve"> ағымына қарай лайықтап орындаған. Қазақ халқының ою-өрнек өнерінің </w:t>
      </w:r>
      <w:proofErr w:type="spellStart"/>
      <w:r w:rsidRPr="00BB3501">
        <w:rPr>
          <w:rFonts w:ascii="Times New Roman" w:hAnsi="Times New Roman" w:cs="Times New Roman"/>
          <w:sz w:val="28"/>
          <w:szCs w:val="28"/>
        </w:rPr>
        <w:t>белгілі</w:t>
      </w:r>
      <w:proofErr w:type="spellEnd"/>
      <w:r w:rsidRPr="00BB3501">
        <w:rPr>
          <w:rFonts w:ascii="Times New Roman" w:hAnsi="Times New Roman" w:cs="Times New Roman"/>
          <w:sz w:val="28"/>
          <w:szCs w:val="28"/>
        </w:rPr>
        <w:t xml:space="preserve"> </w:t>
      </w:r>
      <w:proofErr w:type="spellStart"/>
      <w:r w:rsidRPr="00BB3501">
        <w:rPr>
          <w:rFonts w:ascii="Times New Roman" w:hAnsi="Times New Roman" w:cs="Times New Roman"/>
          <w:sz w:val="28"/>
          <w:szCs w:val="28"/>
        </w:rPr>
        <w:t>бір</w:t>
      </w:r>
      <w:proofErr w:type="spellEnd"/>
      <w:r w:rsidRPr="00BB3501">
        <w:rPr>
          <w:rFonts w:ascii="Times New Roman" w:hAnsi="Times New Roman" w:cs="Times New Roman"/>
          <w:sz w:val="28"/>
          <w:szCs w:val="28"/>
        </w:rPr>
        <w:t xml:space="preserve"> дәрежеде жүйеленуіне бірқатар ғалымдар мен өнер </w:t>
      </w:r>
      <w:proofErr w:type="spellStart"/>
      <w:r w:rsidRPr="00BB3501">
        <w:rPr>
          <w:rFonts w:ascii="Times New Roman" w:hAnsi="Times New Roman" w:cs="Times New Roman"/>
          <w:sz w:val="28"/>
          <w:szCs w:val="28"/>
        </w:rPr>
        <w:t>танушылар</w:t>
      </w:r>
      <w:proofErr w:type="spellEnd"/>
      <w:r w:rsidRPr="00BB3501">
        <w:rPr>
          <w:rFonts w:ascii="Times New Roman" w:hAnsi="Times New Roman" w:cs="Times New Roman"/>
          <w:sz w:val="28"/>
          <w:szCs w:val="28"/>
        </w:rPr>
        <w:t xml:space="preserve">, </w:t>
      </w:r>
      <w:r w:rsidR="00C54C3E">
        <w:rPr>
          <w:rFonts w:ascii="Times New Roman" w:hAnsi="Times New Roman" w:cs="Times New Roman"/>
          <w:sz w:val="28"/>
          <w:szCs w:val="28"/>
          <w:lang w:val="kk-KZ"/>
        </w:rPr>
        <w:t>10</w:t>
      </w:r>
    </w:p>
    <w:p w:rsidR="00EB09EF" w:rsidRDefault="00EB09EF" w:rsidP="00EB09EF">
      <w:pPr>
        <w:spacing w:line="240" w:lineRule="auto"/>
        <w:rPr>
          <w:rFonts w:ascii="Times New Roman" w:hAnsi="Times New Roman" w:cs="Times New Roman"/>
          <w:sz w:val="28"/>
          <w:szCs w:val="28"/>
          <w:lang w:val="kk-KZ"/>
        </w:rPr>
      </w:pPr>
      <w:r w:rsidRPr="00A3716B">
        <w:rPr>
          <w:rFonts w:ascii="Times New Roman" w:hAnsi="Times New Roman" w:cs="Times New Roman"/>
          <w:sz w:val="28"/>
          <w:szCs w:val="28"/>
          <w:lang w:val="kk-KZ"/>
        </w:rPr>
        <w:lastRenderedPageBreak/>
        <w:t>тарихшылар мен этнографтар атсалысқан. Ою – өрнек түрлі геом. пішіндерден құралып, зерлеу, дәнекерлеу, оймалау, кестелеу, құйма – жапсыру әдістері арқылы жасалады.</w:t>
      </w:r>
    </w:p>
    <w:p w:rsidR="00FF0EBF" w:rsidRPr="00FF0EBF" w:rsidRDefault="00FF0EBF" w:rsidP="00FF0EBF">
      <w:pPr>
        <w:spacing w:line="240" w:lineRule="auto"/>
        <w:rPr>
          <w:rFonts w:ascii="Times New Roman" w:hAnsi="Times New Roman" w:cs="Times New Roman"/>
          <w:sz w:val="28"/>
          <w:szCs w:val="28"/>
          <w:lang w:val="kk-KZ"/>
        </w:rPr>
      </w:pPr>
      <w:r w:rsidRPr="00FF0EBF">
        <w:rPr>
          <w:rFonts w:ascii="Times New Roman" w:hAnsi="Times New Roman" w:cs="Times New Roman"/>
          <w:sz w:val="28"/>
          <w:szCs w:val="28"/>
          <w:lang w:val="kk-KZ"/>
        </w:rPr>
        <w:t>Ою-өрнек құрлысы.Ою-өрнектің композициясы, симетриясы, ассиметриясы, коларит, ритмі болады. Олар өзара бір-бірімен байланысты.</w:t>
      </w:r>
    </w:p>
    <w:p w:rsidR="00FF0EBF" w:rsidRPr="00FF0EBF" w:rsidRDefault="00FF0EBF" w:rsidP="00FF0EBF">
      <w:pPr>
        <w:spacing w:line="240" w:lineRule="auto"/>
        <w:rPr>
          <w:rFonts w:ascii="Times New Roman" w:hAnsi="Times New Roman" w:cs="Times New Roman"/>
          <w:sz w:val="28"/>
          <w:szCs w:val="28"/>
          <w:lang w:val="kk-KZ"/>
        </w:rPr>
      </w:pPr>
      <w:r w:rsidRPr="00FF0EBF">
        <w:rPr>
          <w:rFonts w:ascii="Times New Roman" w:hAnsi="Times New Roman" w:cs="Times New Roman"/>
          <w:b/>
          <w:sz w:val="28"/>
          <w:szCs w:val="28"/>
          <w:lang w:val="kk-KZ"/>
        </w:rPr>
        <w:t>Композиция</w:t>
      </w:r>
      <w:r w:rsidRPr="00FF0EBF">
        <w:rPr>
          <w:rFonts w:ascii="Times New Roman" w:hAnsi="Times New Roman" w:cs="Times New Roman"/>
          <w:sz w:val="28"/>
          <w:szCs w:val="28"/>
          <w:lang w:val="kk-KZ"/>
        </w:rPr>
        <w:t>- ою-өрнектің 1 заттың бетіне реттесіп орналасуы.</w:t>
      </w:r>
    </w:p>
    <w:p w:rsidR="00FF0EBF" w:rsidRPr="00B74016" w:rsidRDefault="00FF0EBF" w:rsidP="00FF0EBF">
      <w:pPr>
        <w:spacing w:line="240" w:lineRule="auto"/>
        <w:rPr>
          <w:rFonts w:ascii="Times New Roman" w:hAnsi="Times New Roman" w:cs="Times New Roman"/>
          <w:sz w:val="28"/>
          <w:szCs w:val="28"/>
        </w:rPr>
      </w:pPr>
      <w:r w:rsidRPr="00FF0EBF">
        <w:rPr>
          <w:rFonts w:ascii="Times New Roman" w:hAnsi="Times New Roman" w:cs="Times New Roman"/>
          <w:b/>
          <w:sz w:val="28"/>
          <w:szCs w:val="28"/>
          <w:lang w:val="kk-KZ"/>
        </w:rPr>
        <w:t>Симетрия</w:t>
      </w:r>
      <w:r w:rsidRPr="00FF0EBF">
        <w:rPr>
          <w:rFonts w:ascii="Times New Roman" w:hAnsi="Times New Roman" w:cs="Times New Roman"/>
          <w:sz w:val="28"/>
          <w:szCs w:val="28"/>
          <w:lang w:val="kk-KZ"/>
        </w:rPr>
        <w:t xml:space="preserve">- ою-өрнектегі ойықтың бір-бірімен тең болуы. </w:t>
      </w:r>
      <w:proofErr w:type="spellStart"/>
      <w:r w:rsidRPr="00B74016">
        <w:rPr>
          <w:rFonts w:ascii="Times New Roman" w:hAnsi="Times New Roman" w:cs="Times New Roman"/>
          <w:sz w:val="28"/>
          <w:szCs w:val="28"/>
        </w:rPr>
        <w:t>Симетрия</w:t>
      </w:r>
      <w:proofErr w:type="spellEnd"/>
      <w:r w:rsidRPr="00B74016">
        <w:rPr>
          <w:rFonts w:ascii="Times New Roman" w:hAnsi="Times New Roman" w:cs="Times New Roman"/>
          <w:sz w:val="28"/>
          <w:szCs w:val="28"/>
        </w:rPr>
        <w:t xml:space="preserve"> </w:t>
      </w:r>
      <w:proofErr w:type="spellStart"/>
      <w:r w:rsidRPr="00B74016">
        <w:rPr>
          <w:rFonts w:ascii="Times New Roman" w:hAnsi="Times New Roman" w:cs="Times New Roman"/>
          <w:sz w:val="28"/>
          <w:szCs w:val="28"/>
        </w:rPr>
        <w:t>кез-келген</w:t>
      </w:r>
      <w:proofErr w:type="spellEnd"/>
      <w:r w:rsidRPr="00B74016">
        <w:rPr>
          <w:rFonts w:ascii="Times New Roman" w:hAnsi="Times New Roman" w:cs="Times New Roman"/>
          <w:sz w:val="28"/>
          <w:szCs w:val="28"/>
        </w:rPr>
        <w:t xml:space="preserve"> о</w:t>
      </w:r>
      <w:proofErr w:type="gramStart"/>
      <w:r w:rsidRPr="00B74016">
        <w:rPr>
          <w:rFonts w:ascii="Times New Roman" w:hAnsi="Times New Roman" w:cs="Times New Roman"/>
          <w:sz w:val="28"/>
          <w:szCs w:val="28"/>
        </w:rPr>
        <w:t>ю-</w:t>
      </w:r>
      <w:proofErr w:type="gramEnd"/>
      <w:r w:rsidRPr="00B74016">
        <w:rPr>
          <w:rFonts w:ascii="Times New Roman" w:hAnsi="Times New Roman" w:cs="Times New Roman"/>
          <w:sz w:val="28"/>
          <w:szCs w:val="28"/>
        </w:rPr>
        <w:t xml:space="preserve">өрнекте </w:t>
      </w:r>
      <w:proofErr w:type="spellStart"/>
      <w:r w:rsidRPr="00B74016">
        <w:rPr>
          <w:rFonts w:ascii="Times New Roman" w:hAnsi="Times New Roman" w:cs="Times New Roman"/>
          <w:sz w:val="28"/>
          <w:szCs w:val="28"/>
        </w:rPr>
        <w:t>болады</w:t>
      </w:r>
      <w:proofErr w:type="spellEnd"/>
      <w:r w:rsidRPr="00B74016">
        <w:rPr>
          <w:rFonts w:ascii="Times New Roman" w:hAnsi="Times New Roman" w:cs="Times New Roman"/>
          <w:sz w:val="28"/>
          <w:szCs w:val="28"/>
        </w:rPr>
        <w:t>.</w:t>
      </w:r>
    </w:p>
    <w:p w:rsidR="00FF0EBF" w:rsidRPr="00B74016" w:rsidRDefault="00FF0EBF" w:rsidP="00FF0EBF">
      <w:pPr>
        <w:spacing w:line="240" w:lineRule="auto"/>
        <w:rPr>
          <w:rFonts w:ascii="Times New Roman" w:hAnsi="Times New Roman" w:cs="Times New Roman"/>
          <w:sz w:val="28"/>
          <w:szCs w:val="28"/>
        </w:rPr>
      </w:pPr>
      <w:proofErr w:type="spellStart"/>
      <w:r w:rsidRPr="00B74016">
        <w:rPr>
          <w:rFonts w:ascii="Times New Roman" w:hAnsi="Times New Roman" w:cs="Times New Roman"/>
          <w:b/>
          <w:sz w:val="28"/>
          <w:szCs w:val="28"/>
        </w:rPr>
        <w:t>Колари</w:t>
      </w:r>
      <w:proofErr w:type="gramStart"/>
      <w:r w:rsidRPr="00B74016">
        <w:rPr>
          <w:rFonts w:ascii="Times New Roman" w:hAnsi="Times New Roman" w:cs="Times New Roman"/>
          <w:b/>
          <w:sz w:val="28"/>
          <w:szCs w:val="28"/>
        </w:rPr>
        <w:t>т</w:t>
      </w:r>
      <w:proofErr w:type="spellEnd"/>
      <w:r w:rsidRPr="00B74016">
        <w:rPr>
          <w:rFonts w:ascii="Times New Roman" w:hAnsi="Times New Roman" w:cs="Times New Roman"/>
          <w:sz w:val="28"/>
          <w:szCs w:val="28"/>
        </w:rPr>
        <w:t>-</w:t>
      </w:r>
      <w:proofErr w:type="gramEnd"/>
      <w:r w:rsidRPr="00B74016">
        <w:rPr>
          <w:rFonts w:ascii="Times New Roman" w:hAnsi="Times New Roman" w:cs="Times New Roman"/>
          <w:sz w:val="28"/>
          <w:szCs w:val="28"/>
        </w:rPr>
        <w:t xml:space="preserve"> ою-өрнектегі </w:t>
      </w:r>
      <w:proofErr w:type="spellStart"/>
      <w:r w:rsidRPr="00B74016">
        <w:rPr>
          <w:rFonts w:ascii="Times New Roman" w:hAnsi="Times New Roman" w:cs="Times New Roman"/>
          <w:sz w:val="28"/>
          <w:szCs w:val="28"/>
        </w:rPr>
        <w:t>бояу</w:t>
      </w:r>
      <w:proofErr w:type="spellEnd"/>
      <w:r w:rsidRPr="00B74016">
        <w:rPr>
          <w:rFonts w:ascii="Times New Roman" w:hAnsi="Times New Roman" w:cs="Times New Roman"/>
          <w:sz w:val="28"/>
          <w:szCs w:val="28"/>
        </w:rPr>
        <w:t xml:space="preserve"> түрлерінің </w:t>
      </w:r>
      <w:proofErr w:type="spellStart"/>
      <w:r w:rsidRPr="00B74016">
        <w:rPr>
          <w:rFonts w:ascii="Times New Roman" w:hAnsi="Times New Roman" w:cs="Times New Roman"/>
          <w:sz w:val="28"/>
          <w:szCs w:val="28"/>
        </w:rPr>
        <w:t>бір-бірімен</w:t>
      </w:r>
      <w:proofErr w:type="spellEnd"/>
      <w:r w:rsidRPr="00B74016">
        <w:rPr>
          <w:rFonts w:ascii="Times New Roman" w:hAnsi="Times New Roman" w:cs="Times New Roman"/>
          <w:sz w:val="28"/>
          <w:szCs w:val="28"/>
        </w:rPr>
        <w:t xml:space="preserve"> үндесуі.</w:t>
      </w:r>
    </w:p>
    <w:p w:rsidR="00FF0EBF" w:rsidRPr="00B74016" w:rsidRDefault="00FF0EBF" w:rsidP="00FF0EBF">
      <w:pPr>
        <w:spacing w:line="240" w:lineRule="auto"/>
        <w:rPr>
          <w:rFonts w:ascii="Times New Roman" w:hAnsi="Times New Roman" w:cs="Times New Roman"/>
          <w:sz w:val="28"/>
          <w:szCs w:val="28"/>
        </w:rPr>
      </w:pPr>
      <w:r w:rsidRPr="00B74016">
        <w:rPr>
          <w:rFonts w:ascii="Times New Roman" w:hAnsi="Times New Roman" w:cs="Times New Roman"/>
          <w:b/>
          <w:sz w:val="28"/>
          <w:szCs w:val="28"/>
        </w:rPr>
        <w:t>Ритм (ырғақ</w:t>
      </w:r>
      <w:r w:rsidRPr="00B74016">
        <w:rPr>
          <w:rFonts w:ascii="Times New Roman" w:hAnsi="Times New Roman" w:cs="Times New Roman"/>
          <w:sz w:val="28"/>
          <w:szCs w:val="28"/>
        </w:rPr>
        <w:t>) – о</w:t>
      </w:r>
      <w:proofErr w:type="gramStart"/>
      <w:r w:rsidRPr="00B74016">
        <w:rPr>
          <w:rFonts w:ascii="Times New Roman" w:hAnsi="Times New Roman" w:cs="Times New Roman"/>
          <w:sz w:val="28"/>
          <w:szCs w:val="28"/>
        </w:rPr>
        <w:t>ю-</w:t>
      </w:r>
      <w:proofErr w:type="gramEnd"/>
      <w:r w:rsidRPr="00B74016">
        <w:rPr>
          <w:rFonts w:ascii="Times New Roman" w:hAnsi="Times New Roman" w:cs="Times New Roman"/>
          <w:sz w:val="28"/>
          <w:szCs w:val="28"/>
        </w:rPr>
        <w:t xml:space="preserve">өрнектегі </w:t>
      </w:r>
      <w:proofErr w:type="spellStart"/>
      <w:r w:rsidRPr="00B74016">
        <w:rPr>
          <w:rFonts w:ascii="Times New Roman" w:hAnsi="Times New Roman" w:cs="Times New Roman"/>
          <w:sz w:val="28"/>
          <w:szCs w:val="28"/>
        </w:rPr>
        <w:t>бір</w:t>
      </w:r>
      <w:proofErr w:type="spellEnd"/>
      <w:r w:rsidRPr="00B74016">
        <w:rPr>
          <w:rFonts w:ascii="Times New Roman" w:hAnsi="Times New Roman" w:cs="Times New Roman"/>
          <w:sz w:val="28"/>
          <w:szCs w:val="28"/>
        </w:rPr>
        <w:t xml:space="preserve"> элементтің қайта қайталануы.</w:t>
      </w:r>
    </w:p>
    <w:p w:rsidR="00FF0EBF" w:rsidRDefault="00FF0EBF" w:rsidP="00FF0EBF">
      <w:pPr>
        <w:spacing w:line="240" w:lineRule="auto"/>
        <w:rPr>
          <w:rFonts w:ascii="Times New Roman" w:hAnsi="Times New Roman" w:cs="Times New Roman"/>
          <w:sz w:val="28"/>
          <w:szCs w:val="28"/>
        </w:rPr>
      </w:pPr>
      <w:proofErr w:type="spellStart"/>
      <w:r w:rsidRPr="00B74016">
        <w:rPr>
          <w:rFonts w:ascii="Times New Roman" w:hAnsi="Times New Roman" w:cs="Times New Roman"/>
          <w:b/>
          <w:sz w:val="28"/>
          <w:szCs w:val="28"/>
        </w:rPr>
        <w:t>Ассиметри</w:t>
      </w:r>
      <w:proofErr w:type="gramStart"/>
      <w:r w:rsidRPr="00B74016">
        <w:rPr>
          <w:rFonts w:ascii="Times New Roman" w:hAnsi="Times New Roman" w:cs="Times New Roman"/>
          <w:b/>
          <w:sz w:val="28"/>
          <w:szCs w:val="28"/>
        </w:rPr>
        <w:t>я</w:t>
      </w:r>
      <w:proofErr w:type="spellEnd"/>
      <w:r w:rsidRPr="00B74016">
        <w:rPr>
          <w:rFonts w:ascii="Times New Roman" w:hAnsi="Times New Roman" w:cs="Times New Roman"/>
          <w:sz w:val="28"/>
          <w:szCs w:val="28"/>
        </w:rPr>
        <w:t>-</w:t>
      </w:r>
      <w:proofErr w:type="gramEnd"/>
      <w:r w:rsidRPr="00B74016">
        <w:rPr>
          <w:rFonts w:ascii="Times New Roman" w:hAnsi="Times New Roman" w:cs="Times New Roman"/>
          <w:sz w:val="28"/>
          <w:szCs w:val="28"/>
        </w:rPr>
        <w:t xml:space="preserve"> ою-өрнектің басы мен аяғындағы өлшемнің 2 түрлі </w:t>
      </w:r>
      <w:proofErr w:type="spellStart"/>
      <w:r w:rsidRPr="00B74016">
        <w:rPr>
          <w:rFonts w:ascii="Times New Roman" w:hAnsi="Times New Roman" w:cs="Times New Roman"/>
          <w:sz w:val="28"/>
          <w:szCs w:val="28"/>
        </w:rPr>
        <w:t>болуы</w:t>
      </w:r>
      <w:proofErr w:type="spellEnd"/>
      <w:r w:rsidRPr="00B74016">
        <w:rPr>
          <w:rFonts w:ascii="Times New Roman" w:hAnsi="Times New Roman" w:cs="Times New Roman"/>
          <w:sz w:val="28"/>
          <w:szCs w:val="28"/>
        </w:rPr>
        <w:t>.</w:t>
      </w:r>
    </w:p>
    <w:p w:rsidR="00FF0EBF" w:rsidRPr="00FF0EBF" w:rsidRDefault="00FF0EBF" w:rsidP="00EB09EF">
      <w:pPr>
        <w:spacing w:line="240" w:lineRule="auto"/>
        <w:rPr>
          <w:rFonts w:ascii="Times New Roman" w:hAnsi="Times New Roman" w:cs="Times New Roman"/>
          <w:sz w:val="28"/>
          <w:szCs w:val="28"/>
          <w:lang w:val="kk-KZ"/>
        </w:rPr>
      </w:pPr>
      <w:r w:rsidRPr="003B0785">
        <w:rPr>
          <w:rFonts w:ascii="Times New Roman" w:hAnsi="Times New Roman" w:cs="Times New Roman"/>
          <w:sz w:val="28"/>
          <w:szCs w:val="28"/>
          <w:lang w:val="kk-KZ"/>
        </w:rPr>
        <w:t>талғамына, ой-өрісіне, танымы мен біліктілігіне байланысты деп ойлаймын. Көнеден келе жатқан элементтер ғасырлар бойы түрленіп, оюлардың жаңа элементтері пайда болды.</w:t>
      </w:r>
    </w:p>
    <w:p w:rsidR="003B0785" w:rsidRPr="003B0785" w:rsidRDefault="003B0785" w:rsidP="003B0785">
      <w:pPr>
        <w:spacing w:line="240" w:lineRule="auto"/>
        <w:rPr>
          <w:rFonts w:ascii="Times New Roman" w:hAnsi="Times New Roman" w:cs="Times New Roman"/>
          <w:sz w:val="28"/>
          <w:szCs w:val="28"/>
          <w:lang w:val="kk-KZ"/>
        </w:rPr>
      </w:pPr>
      <w:r w:rsidRPr="003B0785">
        <w:rPr>
          <w:rFonts w:ascii="Times New Roman" w:hAnsi="Times New Roman" w:cs="Times New Roman"/>
          <w:sz w:val="28"/>
          <w:szCs w:val="28"/>
          <w:lang w:val="kk-KZ"/>
        </w:rPr>
        <w:t xml:space="preserve"> Ою – өрнектің қазіргі заман талабына сай қолданылуы</w:t>
      </w:r>
    </w:p>
    <w:p w:rsidR="00BB3501" w:rsidRDefault="003B0785" w:rsidP="00FF0EBF">
      <w:pPr>
        <w:spacing w:line="240" w:lineRule="auto"/>
        <w:rPr>
          <w:rFonts w:ascii="Times New Roman" w:hAnsi="Times New Roman" w:cs="Times New Roman"/>
          <w:sz w:val="28"/>
          <w:szCs w:val="28"/>
          <w:lang w:val="kk-KZ"/>
        </w:rPr>
      </w:pPr>
      <w:r w:rsidRPr="003B0785">
        <w:rPr>
          <w:rFonts w:ascii="Times New Roman" w:hAnsi="Times New Roman" w:cs="Times New Roman"/>
          <w:sz w:val="28"/>
          <w:szCs w:val="28"/>
          <w:lang w:val="kk-KZ"/>
        </w:rPr>
        <w:t xml:space="preserve">  Қазіргі ою-өрнектегі  негізгі элемент – қошқармүйіз немесе мүйіз. Бұл өрнек ежелгі түркі тайпаларының барлығында негізгі мәнер ретінде кездеседі. Өткен ғасырда кітаптың мұқабасына, ішіне әрлеу үшін Еуропа баспагерлері өсімдік пен жеміс-жидек гүлдерінің нақты бейнесін салса, қазақ суретшілері қазіргі басылымдардың бірнеше бетіне түрлі формадағы ою-өрнек элементін бейнелейді.Ою-өрнекті сан құбылтып, әдемі өрнек шығару, тепе-теңдікті, ырғақты және заттың мөлшерін сақтай отырып қиылған ою-өрнекті бұйымдарға талғаммен ұтымды орналастыра білу қолөнерінің шеберлерінің </w:t>
      </w:r>
    </w:p>
    <w:p w:rsidR="003B0785" w:rsidRPr="00BB3501" w:rsidRDefault="003B0785" w:rsidP="003B0785">
      <w:pPr>
        <w:spacing w:line="240" w:lineRule="auto"/>
        <w:rPr>
          <w:rFonts w:ascii="Times New Roman" w:hAnsi="Times New Roman" w:cs="Times New Roman"/>
          <w:sz w:val="28"/>
          <w:szCs w:val="28"/>
          <w:lang w:val="kk-KZ"/>
        </w:rPr>
      </w:pPr>
      <w:r w:rsidRPr="00FF0EBF">
        <w:rPr>
          <w:rFonts w:ascii="Times New Roman" w:hAnsi="Times New Roman" w:cs="Times New Roman"/>
          <w:sz w:val="28"/>
          <w:szCs w:val="28"/>
          <w:lang w:val="kk-KZ"/>
        </w:rPr>
        <w:t xml:space="preserve">Қазір бұл өнер жаңа бағытта дамып келеді. </w:t>
      </w:r>
      <w:r w:rsidRPr="0013395E">
        <w:rPr>
          <w:rFonts w:ascii="Times New Roman" w:hAnsi="Times New Roman" w:cs="Times New Roman"/>
          <w:sz w:val="28"/>
          <w:szCs w:val="28"/>
          <w:lang w:val="kk-KZ"/>
        </w:rPr>
        <w:t>Халқымыздың қолөнер саласында жаңа мазмұндағы шығармашылық серпіліс байқалады. Мұражайлар жәдігерлерінде бейнеленген нақышты оюларды жаңа ырғақпен халыққа жеткізуге мүмкіндік туды.</w:t>
      </w:r>
    </w:p>
    <w:p w:rsidR="003B0785" w:rsidRPr="0013395E" w:rsidRDefault="003B0785" w:rsidP="003B0785">
      <w:pPr>
        <w:spacing w:line="240" w:lineRule="auto"/>
        <w:rPr>
          <w:rFonts w:ascii="Times New Roman" w:hAnsi="Times New Roman" w:cs="Times New Roman"/>
          <w:sz w:val="28"/>
          <w:szCs w:val="28"/>
          <w:lang w:val="kk-KZ"/>
        </w:rPr>
      </w:pPr>
      <w:r w:rsidRPr="0013395E">
        <w:rPr>
          <w:rFonts w:ascii="Times New Roman" w:hAnsi="Times New Roman" w:cs="Times New Roman"/>
          <w:sz w:val="28"/>
          <w:szCs w:val="28"/>
          <w:lang w:val="kk-KZ"/>
        </w:rPr>
        <w:t>Жаңа ою – өрнектерді мазмұнына қарай мынадай топтарға бөлуге болады.</w:t>
      </w:r>
    </w:p>
    <w:p w:rsidR="003B0785" w:rsidRPr="0013395E" w:rsidRDefault="003B0785" w:rsidP="003B0785">
      <w:pPr>
        <w:spacing w:line="240" w:lineRule="auto"/>
        <w:rPr>
          <w:rFonts w:ascii="Times New Roman" w:hAnsi="Times New Roman" w:cs="Times New Roman"/>
          <w:sz w:val="28"/>
          <w:szCs w:val="28"/>
          <w:lang w:val="kk-KZ"/>
        </w:rPr>
      </w:pPr>
      <w:r w:rsidRPr="0013395E">
        <w:rPr>
          <w:rFonts w:ascii="Times New Roman" w:hAnsi="Times New Roman" w:cs="Times New Roman"/>
          <w:sz w:val="28"/>
          <w:szCs w:val="28"/>
          <w:lang w:val="kk-KZ"/>
        </w:rPr>
        <w:t>1.     Мал өсіру, аңшылыққа байланысты ою-өрнектер;</w:t>
      </w:r>
    </w:p>
    <w:p w:rsidR="003B0785" w:rsidRPr="0013395E" w:rsidRDefault="003B0785" w:rsidP="003B0785">
      <w:pPr>
        <w:spacing w:line="240" w:lineRule="auto"/>
        <w:rPr>
          <w:rFonts w:ascii="Times New Roman" w:hAnsi="Times New Roman" w:cs="Times New Roman"/>
          <w:sz w:val="28"/>
          <w:szCs w:val="28"/>
          <w:lang w:val="kk-KZ"/>
        </w:rPr>
      </w:pPr>
      <w:r w:rsidRPr="0013395E">
        <w:rPr>
          <w:rFonts w:ascii="Times New Roman" w:hAnsi="Times New Roman" w:cs="Times New Roman"/>
          <w:sz w:val="28"/>
          <w:szCs w:val="28"/>
          <w:lang w:val="kk-KZ"/>
        </w:rPr>
        <w:t>2.     Табиғат көріністері;</w:t>
      </w:r>
    </w:p>
    <w:p w:rsidR="003B0785" w:rsidRPr="0013395E" w:rsidRDefault="003B0785" w:rsidP="003B0785">
      <w:pPr>
        <w:spacing w:line="240" w:lineRule="auto"/>
        <w:rPr>
          <w:rFonts w:ascii="Times New Roman" w:hAnsi="Times New Roman" w:cs="Times New Roman"/>
          <w:sz w:val="28"/>
          <w:szCs w:val="28"/>
          <w:lang w:val="kk-KZ"/>
        </w:rPr>
      </w:pPr>
      <w:r w:rsidRPr="0013395E">
        <w:rPr>
          <w:rFonts w:ascii="Times New Roman" w:hAnsi="Times New Roman" w:cs="Times New Roman"/>
          <w:sz w:val="28"/>
          <w:szCs w:val="28"/>
          <w:lang w:val="kk-KZ"/>
        </w:rPr>
        <w:t>3.     Күнделікті тұрмыста кездесетін заттардың сырт пішіні;</w:t>
      </w:r>
    </w:p>
    <w:p w:rsidR="003B0785" w:rsidRPr="00C54C3E" w:rsidRDefault="003B0785" w:rsidP="003B0785">
      <w:pPr>
        <w:spacing w:line="240" w:lineRule="auto"/>
        <w:rPr>
          <w:rFonts w:ascii="Times New Roman" w:hAnsi="Times New Roman" w:cs="Times New Roman"/>
          <w:sz w:val="28"/>
          <w:szCs w:val="28"/>
          <w:lang w:val="kk-KZ"/>
        </w:rPr>
      </w:pPr>
      <w:r w:rsidRPr="00C54C3E">
        <w:rPr>
          <w:rFonts w:ascii="Times New Roman" w:hAnsi="Times New Roman" w:cs="Times New Roman"/>
          <w:sz w:val="28"/>
          <w:szCs w:val="28"/>
          <w:lang w:val="kk-KZ"/>
        </w:rPr>
        <w:t>4.     Еліміздің рәміздері;</w:t>
      </w:r>
    </w:p>
    <w:p w:rsidR="003B0785" w:rsidRPr="00C54C3E" w:rsidRDefault="003B0785" w:rsidP="003B0785">
      <w:pPr>
        <w:spacing w:line="240" w:lineRule="auto"/>
        <w:rPr>
          <w:rFonts w:ascii="Times New Roman" w:hAnsi="Times New Roman" w:cs="Times New Roman"/>
          <w:b/>
          <w:sz w:val="28"/>
          <w:szCs w:val="28"/>
          <w:lang w:val="kk-KZ"/>
        </w:rPr>
      </w:pPr>
      <w:r w:rsidRPr="00C54C3E">
        <w:rPr>
          <w:rFonts w:ascii="Times New Roman" w:hAnsi="Times New Roman" w:cs="Times New Roman"/>
          <w:sz w:val="28"/>
          <w:szCs w:val="28"/>
          <w:lang w:val="kk-KZ"/>
        </w:rPr>
        <w:t>Бұл жаңа ою-өрнектер ежелгі ою-өрнек тобынан алшақтамай, тек кеңестік және тәуелсіздік күндерінде пайда болған еліміздің рәміздері қазақ ою-өрнегінің басты тақырыбына айналған.</w:t>
      </w:r>
      <w:r w:rsidR="00C54C3E">
        <w:rPr>
          <w:rFonts w:ascii="Times New Roman" w:hAnsi="Times New Roman" w:cs="Times New Roman"/>
          <w:sz w:val="28"/>
          <w:szCs w:val="28"/>
          <w:lang w:val="kk-KZ"/>
        </w:rPr>
        <w:t xml:space="preserve">                                                              11</w:t>
      </w:r>
    </w:p>
    <w:p w:rsidR="00BB3501" w:rsidRDefault="00EB09EF" w:rsidP="00BB3501">
      <w:pPr>
        <w:spacing w:line="240" w:lineRule="auto"/>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                                                    </w:t>
      </w:r>
      <w:r w:rsidRPr="00EB09EF">
        <w:rPr>
          <w:rFonts w:ascii="Times New Roman" w:hAnsi="Times New Roman" w:cs="Times New Roman"/>
          <w:b/>
          <w:sz w:val="28"/>
          <w:szCs w:val="28"/>
          <w:lang w:val="kk-KZ"/>
        </w:rPr>
        <w:t>Қорытынды</w:t>
      </w:r>
    </w:p>
    <w:p w:rsidR="00390455" w:rsidRDefault="00390455" w:rsidP="00BB3501">
      <w:pPr>
        <w:spacing w:line="240" w:lineRule="auto"/>
        <w:rPr>
          <w:rFonts w:ascii="Times New Roman" w:hAnsi="Times New Roman" w:cs="Times New Roman"/>
          <w:b/>
          <w:sz w:val="28"/>
          <w:szCs w:val="28"/>
          <w:lang w:val="kk-KZ"/>
        </w:rPr>
      </w:pPr>
    </w:p>
    <w:p w:rsidR="00A3716B" w:rsidRPr="00A3716B" w:rsidRDefault="00993437" w:rsidP="00A3716B">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93437">
        <w:rPr>
          <w:rFonts w:ascii="Times New Roman" w:hAnsi="Times New Roman" w:cs="Times New Roman"/>
          <w:sz w:val="28"/>
          <w:szCs w:val="28"/>
          <w:lang w:val="kk-KZ"/>
        </w:rPr>
        <w:t>Біздің ата-бабаларымыз қоршаған ор</w:t>
      </w:r>
      <w:r w:rsidRPr="00993437">
        <w:rPr>
          <w:rFonts w:ascii="Times New Roman" w:hAnsi="Times New Roman" w:cs="Times New Roman"/>
          <w:sz w:val="28"/>
          <w:szCs w:val="28"/>
          <w:lang w:val="kk-KZ"/>
        </w:rPr>
        <w:softHyphen/>
        <w:t>та</w:t>
      </w:r>
      <w:r w:rsidRPr="00993437">
        <w:rPr>
          <w:rFonts w:ascii="Times New Roman" w:hAnsi="Times New Roman" w:cs="Times New Roman"/>
          <w:sz w:val="28"/>
          <w:szCs w:val="28"/>
          <w:lang w:val="kk-KZ"/>
        </w:rPr>
        <w:softHyphen/>
        <w:t>мен етене өмір сүріп, өздерін таби</w:t>
      </w:r>
      <w:r w:rsidRPr="00993437">
        <w:rPr>
          <w:rFonts w:ascii="Times New Roman" w:hAnsi="Times New Roman" w:cs="Times New Roman"/>
          <w:sz w:val="28"/>
          <w:szCs w:val="28"/>
          <w:lang w:val="kk-KZ"/>
        </w:rPr>
        <w:softHyphen/>
        <w:t>ғат</w:t>
      </w:r>
      <w:r w:rsidRPr="00993437">
        <w:rPr>
          <w:rFonts w:ascii="Times New Roman" w:hAnsi="Times New Roman" w:cs="Times New Roman"/>
          <w:sz w:val="28"/>
          <w:szCs w:val="28"/>
          <w:lang w:val="kk-KZ"/>
        </w:rPr>
        <w:softHyphen/>
        <w:t>тың ажырамас бөлшегі санаған. Бұл бас</w:t>
      </w:r>
      <w:r w:rsidRPr="00993437">
        <w:rPr>
          <w:rFonts w:ascii="Times New Roman" w:hAnsi="Times New Roman" w:cs="Times New Roman"/>
          <w:sz w:val="28"/>
          <w:szCs w:val="28"/>
          <w:lang w:val="kk-KZ"/>
        </w:rPr>
        <w:softHyphen/>
        <w:t>ты тұрмыс қағидаты Ұлы даланы ме</w:t>
      </w:r>
      <w:r w:rsidRPr="00993437">
        <w:rPr>
          <w:rFonts w:ascii="Times New Roman" w:hAnsi="Times New Roman" w:cs="Times New Roman"/>
          <w:sz w:val="28"/>
          <w:szCs w:val="28"/>
          <w:lang w:val="kk-KZ"/>
        </w:rPr>
        <w:softHyphen/>
        <w:t>кен</w:t>
      </w:r>
      <w:r w:rsidRPr="00993437">
        <w:rPr>
          <w:rFonts w:ascii="Times New Roman" w:hAnsi="Times New Roman" w:cs="Times New Roman"/>
          <w:sz w:val="28"/>
          <w:szCs w:val="28"/>
          <w:lang w:val="kk-KZ"/>
        </w:rPr>
        <w:softHyphen/>
        <w:t>деген халықтардың дүниетанымы мен құндылықтарын қалыптастырды. Өз жазуы мен мифологиясы бар Қазақ</w:t>
      </w:r>
      <w:r w:rsidRPr="00993437">
        <w:rPr>
          <w:rFonts w:ascii="Times New Roman" w:hAnsi="Times New Roman" w:cs="Times New Roman"/>
          <w:sz w:val="28"/>
          <w:szCs w:val="28"/>
          <w:lang w:val="kk-KZ"/>
        </w:rPr>
        <w:softHyphen/>
        <w:t>стан</w:t>
      </w:r>
      <w:r w:rsidRPr="00993437">
        <w:rPr>
          <w:rFonts w:ascii="Times New Roman" w:hAnsi="Times New Roman" w:cs="Times New Roman"/>
          <w:sz w:val="28"/>
          <w:szCs w:val="28"/>
          <w:lang w:val="kk-KZ"/>
        </w:rPr>
        <w:softHyphen/>
        <w:t>ның ежелгі тұрғындарының озық мә</w:t>
      </w:r>
      <w:r w:rsidRPr="00993437">
        <w:rPr>
          <w:rFonts w:ascii="Times New Roman" w:hAnsi="Times New Roman" w:cs="Times New Roman"/>
          <w:sz w:val="28"/>
          <w:szCs w:val="28"/>
          <w:lang w:val="kk-KZ"/>
        </w:rPr>
        <w:softHyphen/>
        <w:t>де</w:t>
      </w:r>
      <w:r w:rsidRPr="00993437">
        <w:rPr>
          <w:rFonts w:ascii="Times New Roman" w:hAnsi="Times New Roman" w:cs="Times New Roman"/>
          <w:sz w:val="28"/>
          <w:szCs w:val="28"/>
          <w:lang w:val="kk-KZ"/>
        </w:rPr>
        <w:softHyphen/>
        <w:t>ние</w:t>
      </w:r>
      <w:r w:rsidRPr="00993437">
        <w:rPr>
          <w:rFonts w:ascii="Times New Roman" w:hAnsi="Times New Roman" w:cs="Times New Roman"/>
          <w:sz w:val="28"/>
          <w:szCs w:val="28"/>
          <w:lang w:val="kk-KZ"/>
        </w:rPr>
        <w:softHyphen/>
        <w:t>ті болды. Олардың мұрасының жарқын көрі</w:t>
      </w:r>
      <w:r w:rsidRPr="00993437">
        <w:rPr>
          <w:rFonts w:ascii="Times New Roman" w:hAnsi="Times New Roman" w:cs="Times New Roman"/>
          <w:sz w:val="28"/>
          <w:szCs w:val="28"/>
          <w:lang w:val="kk-KZ"/>
        </w:rPr>
        <w:softHyphen/>
        <w:t>ні</w:t>
      </w:r>
      <w:r w:rsidRPr="00993437">
        <w:rPr>
          <w:rFonts w:ascii="Times New Roman" w:hAnsi="Times New Roman" w:cs="Times New Roman"/>
          <w:sz w:val="28"/>
          <w:szCs w:val="28"/>
          <w:lang w:val="kk-KZ"/>
        </w:rPr>
        <w:softHyphen/>
        <w:t>сі, көркем болмысы мен рухани бай</w:t>
      </w:r>
      <w:r w:rsidRPr="00993437">
        <w:rPr>
          <w:rFonts w:ascii="Times New Roman" w:hAnsi="Times New Roman" w:cs="Times New Roman"/>
          <w:sz w:val="28"/>
          <w:szCs w:val="28"/>
          <w:lang w:val="kk-KZ"/>
        </w:rPr>
        <w:softHyphen/>
        <w:t>лы</w:t>
      </w:r>
      <w:r w:rsidRPr="00993437">
        <w:rPr>
          <w:rFonts w:ascii="Times New Roman" w:hAnsi="Times New Roman" w:cs="Times New Roman"/>
          <w:sz w:val="28"/>
          <w:szCs w:val="28"/>
          <w:lang w:val="kk-KZ"/>
        </w:rPr>
        <w:softHyphen/>
        <w:t>ғы</w:t>
      </w:r>
      <w:r w:rsidRPr="00993437">
        <w:rPr>
          <w:rFonts w:ascii="Times New Roman" w:hAnsi="Times New Roman" w:cs="Times New Roman"/>
          <w:sz w:val="28"/>
          <w:szCs w:val="28"/>
          <w:lang w:val="kk-KZ"/>
        </w:rPr>
        <w:softHyphen/>
        <w:t>ның айшықты белгісі – «аң стилі өне</w:t>
      </w:r>
      <w:r w:rsidRPr="00993437">
        <w:rPr>
          <w:rFonts w:ascii="Times New Roman" w:hAnsi="Times New Roman" w:cs="Times New Roman"/>
          <w:sz w:val="28"/>
          <w:szCs w:val="28"/>
          <w:lang w:val="kk-KZ"/>
        </w:rPr>
        <w:softHyphen/>
        <w:t>рі». Жануарлар бейнесін тұрмыста пай</w:t>
      </w:r>
      <w:r w:rsidRPr="00993437">
        <w:rPr>
          <w:rFonts w:ascii="Times New Roman" w:hAnsi="Times New Roman" w:cs="Times New Roman"/>
          <w:sz w:val="28"/>
          <w:szCs w:val="28"/>
          <w:lang w:val="kk-KZ"/>
        </w:rPr>
        <w:softHyphen/>
        <w:t>далану адам мен табиғаттың өзара бай</w:t>
      </w:r>
      <w:r w:rsidRPr="00993437">
        <w:rPr>
          <w:rFonts w:ascii="Times New Roman" w:hAnsi="Times New Roman" w:cs="Times New Roman"/>
          <w:sz w:val="28"/>
          <w:szCs w:val="28"/>
          <w:lang w:val="kk-KZ"/>
        </w:rPr>
        <w:softHyphen/>
      </w:r>
      <w:r w:rsidRPr="00993437">
        <w:rPr>
          <w:rFonts w:ascii="Times New Roman" w:hAnsi="Times New Roman" w:cs="Times New Roman"/>
          <w:sz w:val="28"/>
          <w:szCs w:val="28"/>
          <w:lang w:val="kk-KZ"/>
        </w:rPr>
        <w:softHyphen/>
        <w:t>ланысының символына баланып, көш</w:t>
      </w:r>
      <w:r w:rsidRPr="00993437">
        <w:rPr>
          <w:rFonts w:ascii="Times New Roman" w:hAnsi="Times New Roman" w:cs="Times New Roman"/>
          <w:sz w:val="28"/>
          <w:szCs w:val="28"/>
          <w:lang w:val="kk-KZ"/>
        </w:rPr>
        <w:softHyphen/>
        <w:t>пенділердің рухани бағдарын айқын</w:t>
      </w:r>
      <w:r w:rsidRPr="00993437">
        <w:rPr>
          <w:rFonts w:ascii="Times New Roman" w:hAnsi="Times New Roman" w:cs="Times New Roman"/>
          <w:sz w:val="28"/>
          <w:szCs w:val="28"/>
          <w:lang w:val="kk-KZ"/>
        </w:rPr>
        <w:softHyphen/>
        <w:t>дап отырған</w:t>
      </w:r>
      <w:r w:rsidR="0056717C">
        <w:rPr>
          <w:rFonts w:ascii="Times New Roman" w:hAnsi="Times New Roman" w:cs="Times New Roman"/>
          <w:sz w:val="28"/>
          <w:szCs w:val="28"/>
          <w:lang w:val="kk-KZ"/>
        </w:rPr>
        <w:t>.</w:t>
      </w:r>
      <w:r w:rsidR="00A3716B" w:rsidRPr="00A3716B">
        <w:rPr>
          <w:rFonts w:ascii="Times New Roman" w:hAnsi="Times New Roman" w:cs="Times New Roman"/>
          <w:sz w:val="28"/>
          <w:szCs w:val="28"/>
          <w:lang w:val="kk-KZ"/>
        </w:rPr>
        <w:t xml:space="preserve">  Қазақ ою-өрнегінің арқауы болған «мүйіз» оюы заманымызға сай түрленіп, жаңа ұғымда, жаңа мазмұнда қолдануда. Демек, ою-өрнек көнермейді, ол заман ағымына   қарай өз дәуіріне сай өзгеріп, жаңарып жаңа туынды ретінде өмір сүреді.</w:t>
      </w:r>
    </w:p>
    <w:p w:rsidR="00A3716B" w:rsidRPr="00A3716B" w:rsidRDefault="00A3716B" w:rsidP="00A3716B">
      <w:pPr>
        <w:spacing w:line="240" w:lineRule="auto"/>
        <w:rPr>
          <w:rFonts w:ascii="Times New Roman" w:hAnsi="Times New Roman" w:cs="Times New Roman"/>
          <w:sz w:val="28"/>
          <w:szCs w:val="28"/>
          <w:lang w:val="kk-KZ"/>
        </w:rPr>
      </w:pPr>
      <w:r w:rsidRPr="00A3716B">
        <w:rPr>
          <w:rFonts w:ascii="Times New Roman" w:hAnsi="Times New Roman" w:cs="Times New Roman"/>
          <w:sz w:val="28"/>
          <w:szCs w:val="28"/>
          <w:lang w:val="kk-KZ"/>
        </w:rPr>
        <w:t>Ендігі менің міндетім – ұлттық дүниетаным ерекшелігін танытатын ою-өрнек өнер саласын заман талабына сай жетілдіріп, көркем рухани қазына ретінде пайдалана білу, ою-өрнек саласында одан әрі зерттеу жұмысымды жалғастыру және осы киелі өнерді әрі қарай дамыта отырып көздің қарашығындай сақтау, жандандыру.</w:t>
      </w:r>
    </w:p>
    <w:p w:rsidR="00A3716B" w:rsidRDefault="00A3716B" w:rsidP="00A3716B">
      <w:pPr>
        <w:spacing w:line="240" w:lineRule="auto"/>
        <w:rPr>
          <w:rFonts w:ascii="Times New Roman" w:hAnsi="Times New Roman" w:cs="Times New Roman"/>
          <w:sz w:val="28"/>
          <w:szCs w:val="28"/>
          <w:lang w:val="kk-KZ"/>
        </w:rPr>
      </w:pPr>
      <w:r w:rsidRPr="00A3716B">
        <w:rPr>
          <w:rFonts w:ascii="Times New Roman" w:hAnsi="Times New Roman" w:cs="Times New Roman"/>
          <w:sz w:val="28"/>
          <w:szCs w:val="28"/>
          <w:lang w:val="kk-KZ"/>
        </w:rPr>
        <w:t>« Өнер көзі – халықта» дегендей, өнер түрлері елде мол, халықпен бірге жасап келеді, және жасай береді.</w:t>
      </w:r>
    </w:p>
    <w:p w:rsidR="00EB09EF" w:rsidRPr="0053120C" w:rsidRDefault="004D06B2" w:rsidP="00390455">
      <w:pPr>
        <w:spacing w:line="240" w:lineRule="auto"/>
        <w:jc w:val="both"/>
        <w:rPr>
          <w:rFonts w:ascii="Times New Roman" w:hAnsi="Times New Roman" w:cs="Times New Roman"/>
          <w:sz w:val="28"/>
          <w:szCs w:val="28"/>
          <w:lang w:val="kk-KZ"/>
        </w:rPr>
      </w:pPr>
      <w:r w:rsidRPr="004D06B2">
        <w:rPr>
          <w:rFonts w:ascii="Times New Roman" w:hAnsi="Times New Roman" w:cs="Times New Roman"/>
          <w:sz w:val="28"/>
          <w:szCs w:val="28"/>
          <w:lang w:val="kk-KZ"/>
        </w:rPr>
        <w:t>Бүгінгі таңда көркейген жаңа мазмұнға ие болған, өмірімізден өзінің лайықты орнын алған бұл өнер саласын өткеннің ескерткіші ғана емес, күнделікті тұрмыс тіршілігіміздің ажарын ашатын рухани құндылық ретінде қарауымыз керек. Ол сонау ғасырлар қойнауынан жеткен жай таңба белгі емес, бұл халқымыздың оюмен жазылған шежіре-тарихы. Ендігі міндет сол тарихты, өнердің өрісін кеңейту. «Өнерлі өрге жүзер» демекші халқымыздың қолтаңбасын көркейтетін, жоғалтуға жол бермейтін өнерлі ұрпақ болайық. Келешекте қазіргі киім үлгілерін сәндеуде, кілемшелерді тоқығанда және сәулет өнерінде осы ою-өрнектер</w:t>
      </w:r>
      <w:r>
        <w:rPr>
          <w:rFonts w:ascii="Times New Roman" w:hAnsi="Times New Roman" w:cs="Times New Roman"/>
          <w:sz w:val="28"/>
          <w:szCs w:val="28"/>
          <w:lang w:val="kk-KZ"/>
        </w:rPr>
        <w:t>ді қолданса деген ұсыныс жасаймын.</w:t>
      </w:r>
      <w:r w:rsidR="00C443B6" w:rsidRPr="00C443B6">
        <w:rPr>
          <w:rFonts w:ascii="Times New Roman" w:hAnsi="Times New Roman" w:cs="Times New Roman"/>
          <w:sz w:val="28"/>
          <w:szCs w:val="28"/>
          <w:lang w:val="kk-KZ"/>
        </w:rPr>
        <w:t>Бұл ғылыми жобадан кейін мынадай қорытындыға келдім. Ою-өрнек ескірмейді, ол заман ағымына қарай өз дәуіріне сай өзгеріп, жаңарып, жаңа туынды ретінде өмір сүреді. Қазақ ою-өрнегінің басты ерекшелігі-шеберлер оны қанша түрлендіріп пайдаланса да, бастапқы ұлттық нақышын, мәнерін сақтап қалатынын атап айтқан жөн.</w:t>
      </w:r>
      <w:r w:rsidR="0053120C">
        <w:rPr>
          <w:rFonts w:ascii="Times New Roman" w:hAnsi="Times New Roman" w:cs="Times New Roman"/>
          <w:b/>
          <w:sz w:val="28"/>
          <w:szCs w:val="28"/>
          <w:lang w:val="kk-KZ"/>
        </w:rPr>
        <w:t xml:space="preserve">  </w:t>
      </w:r>
      <w:r w:rsidR="00390455">
        <w:rPr>
          <w:rFonts w:ascii="Times New Roman" w:hAnsi="Times New Roman" w:cs="Times New Roman"/>
          <w:b/>
          <w:sz w:val="28"/>
          <w:szCs w:val="28"/>
          <w:lang w:val="kk-KZ"/>
        </w:rPr>
        <w:t xml:space="preserve">                                                                              </w:t>
      </w:r>
      <w:r w:rsidR="0053120C">
        <w:rPr>
          <w:rFonts w:ascii="Times New Roman" w:hAnsi="Times New Roman" w:cs="Times New Roman"/>
          <w:sz w:val="28"/>
          <w:szCs w:val="28"/>
          <w:lang w:val="kk-KZ"/>
        </w:rPr>
        <w:t>12</w:t>
      </w:r>
    </w:p>
    <w:p w:rsidR="00BB3501" w:rsidRDefault="00BB3501" w:rsidP="00B74016">
      <w:pPr>
        <w:spacing w:line="240" w:lineRule="auto"/>
        <w:rPr>
          <w:rFonts w:ascii="Times New Roman" w:hAnsi="Times New Roman" w:cs="Times New Roman"/>
          <w:b/>
          <w:sz w:val="28"/>
          <w:szCs w:val="28"/>
          <w:lang w:val="kk-KZ"/>
        </w:rPr>
      </w:pPr>
    </w:p>
    <w:p w:rsidR="00390455" w:rsidRDefault="00390455" w:rsidP="00B74016">
      <w:pPr>
        <w:spacing w:line="240" w:lineRule="auto"/>
        <w:rPr>
          <w:rFonts w:ascii="Times New Roman" w:hAnsi="Times New Roman" w:cs="Times New Roman"/>
          <w:b/>
          <w:sz w:val="28"/>
          <w:szCs w:val="28"/>
          <w:lang w:val="kk-KZ"/>
        </w:rPr>
      </w:pPr>
    </w:p>
    <w:p w:rsidR="00390455" w:rsidRDefault="00390455" w:rsidP="00B74016">
      <w:pPr>
        <w:spacing w:line="240" w:lineRule="auto"/>
        <w:rPr>
          <w:rFonts w:ascii="Times New Roman" w:hAnsi="Times New Roman" w:cs="Times New Roman"/>
          <w:b/>
          <w:sz w:val="28"/>
          <w:szCs w:val="28"/>
          <w:lang w:val="kk-KZ"/>
        </w:rPr>
      </w:pPr>
    </w:p>
    <w:p w:rsidR="00390455" w:rsidRDefault="00390455" w:rsidP="00B74016">
      <w:pPr>
        <w:spacing w:line="240" w:lineRule="auto"/>
        <w:rPr>
          <w:rFonts w:ascii="Times New Roman" w:hAnsi="Times New Roman" w:cs="Times New Roman"/>
          <w:b/>
          <w:sz w:val="28"/>
          <w:szCs w:val="28"/>
          <w:lang w:val="kk-KZ"/>
        </w:rPr>
      </w:pPr>
    </w:p>
    <w:p w:rsidR="00390455" w:rsidRPr="0013395E" w:rsidRDefault="00390455" w:rsidP="00B74016">
      <w:pPr>
        <w:spacing w:line="240" w:lineRule="auto"/>
        <w:rPr>
          <w:rFonts w:ascii="Times New Roman" w:hAnsi="Times New Roman" w:cs="Times New Roman"/>
          <w:b/>
          <w:sz w:val="28"/>
          <w:szCs w:val="28"/>
          <w:lang w:val="kk-KZ"/>
        </w:rPr>
      </w:pPr>
    </w:p>
    <w:p w:rsidR="003828E1" w:rsidRDefault="00C54C3E" w:rsidP="00390455">
      <w:pPr>
        <w:spacing w:line="240" w:lineRule="auto"/>
        <w:jc w:val="both"/>
        <w:rPr>
          <w:rFonts w:ascii="Times New Roman" w:hAnsi="Times New Roman" w:cs="Times New Roman"/>
          <w:b/>
          <w:sz w:val="28"/>
          <w:szCs w:val="28"/>
          <w:lang w:val="kk-KZ"/>
        </w:rPr>
      </w:pPr>
      <w:r w:rsidRPr="00C54C3E">
        <w:rPr>
          <w:rFonts w:ascii="Times New Roman" w:hAnsi="Times New Roman" w:cs="Times New Roman"/>
          <w:b/>
          <w:sz w:val="28"/>
          <w:szCs w:val="28"/>
          <w:lang w:val="kk-KZ"/>
        </w:rPr>
        <w:t>Пайдаланған әдебиеттер</w:t>
      </w:r>
      <w:r>
        <w:rPr>
          <w:rFonts w:ascii="Times New Roman" w:hAnsi="Times New Roman" w:cs="Times New Roman"/>
          <w:b/>
          <w:sz w:val="28"/>
          <w:szCs w:val="28"/>
          <w:lang w:val="kk-KZ"/>
        </w:rPr>
        <w:t>:</w:t>
      </w:r>
    </w:p>
    <w:p w:rsidR="00CD5BEB" w:rsidRDefault="00CD5BEB" w:rsidP="00390455">
      <w:pPr>
        <w:spacing w:line="240" w:lineRule="auto"/>
        <w:jc w:val="both"/>
        <w:rPr>
          <w:rFonts w:ascii="Times New Roman" w:hAnsi="Times New Roman" w:cs="Times New Roman"/>
          <w:b/>
          <w:sz w:val="28"/>
          <w:szCs w:val="28"/>
          <w:lang w:val="kk-KZ"/>
        </w:rPr>
      </w:pPr>
    </w:p>
    <w:p w:rsidR="00CD5BEB" w:rsidRPr="00CD5BEB" w:rsidRDefault="00CD5BEB" w:rsidP="00CD5BEB">
      <w:pPr>
        <w:rPr>
          <w:rFonts w:ascii="Times New Roman" w:hAnsi="Times New Roman" w:cs="Times New Roman"/>
          <w:sz w:val="28"/>
          <w:szCs w:val="28"/>
          <w:lang w:val="kk-KZ"/>
        </w:rPr>
      </w:pPr>
      <w:r w:rsidRPr="00CD5BEB">
        <w:rPr>
          <w:rFonts w:ascii="Times New Roman" w:hAnsi="Times New Roman" w:cs="Times New Roman"/>
          <w:sz w:val="28"/>
          <w:szCs w:val="28"/>
          <w:lang w:val="kk-KZ"/>
        </w:rPr>
        <w:t>1.Арғынбаев Х. Қазақ халқының қолөнері.Алматы: Өнер, 1987. 113 б.</w:t>
      </w:r>
    </w:p>
    <w:p w:rsidR="00CD5BEB" w:rsidRPr="00CD5BEB" w:rsidRDefault="00CD5BEB" w:rsidP="00CD5BEB">
      <w:pPr>
        <w:rPr>
          <w:rFonts w:ascii="Times New Roman" w:hAnsi="Times New Roman" w:cs="Times New Roman"/>
          <w:sz w:val="28"/>
          <w:szCs w:val="28"/>
          <w:lang w:val="kk-KZ"/>
        </w:rPr>
      </w:pPr>
      <w:r w:rsidRPr="00CD5BEB">
        <w:rPr>
          <w:rFonts w:ascii="Times New Roman" w:hAnsi="Times New Roman" w:cs="Times New Roman"/>
          <w:sz w:val="28"/>
          <w:szCs w:val="28"/>
          <w:lang w:val="kk-KZ"/>
        </w:rPr>
        <w:t>2.Арғынбаев Х. Қазақ халқының қолөнері.Алматы: Өнер, 1987. 121-бет</w:t>
      </w:r>
    </w:p>
    <w:p w:rsidR="00CD5BEB" w:rsidRPr="00CD5BEB" w:rsidRDefault="00CD5BEB" w:rsidP="00CD5BEB">
      <w:pPr>
        <w:jc w:val="both"/>
        <w:rPr>
          <w:rFonts w:ascii="Times New Roman" w:hAnsi="Times New Roman" w:cs="Times New Roman"/>
          <w:sz w:val="28"/>
          <w:szCs w:val="28"/>
          <w:lang w:val="kk-KZ"/>
        </w:rPr>
      </w:pPr>
      <w:r w:rsidRPr="00CD5BEB">
        <w:rPr>
          <w:rFonts w:ascii="Times New Roman" w:hAnsi="Times New Roman" w:cs="Times New Roman"/>
          <w:sz w:val="28"/>
          <w:szCs w:val="28"/>
          <w:lang w:val="kk-KZ"/>
        </w:rPr>
        <w:t>3.Өмірбекова А.Ш.Қазақтың ою-өрнектері //энциклопедия. Өмірбекова М.Ш. Алматы: «Алматыкітап» ААҚ, 2003-284 бет</w:t>
      </w:r>
    </w:p>
    <w:p w:rsidR="00CD5BEB" w:rsidRPr="00CD5BEB" w:rsidRDefault="00CD5BEB" w:rsidP="00CD5BEB">
      <w:pPr>
        <w:jc w:val="both"/>
        <w:rPr>
          <w:rFonts w:ascii="Times New Roman" w:hAnsi="Times New Roman" w:cs="Times New Roman"/>
          <w:sz w:val="28"/>
          <w:szCs w:val="28"/>
          <w:lang w:val="kk-KZ"/>
        </w:rPr>
      </w:pPr>
      <w:r w:rsidRPr="00CD5BEB">
        <w:rPr>
          <w:rFonts w:ascii="Times New Roman" w:hAnsi="Times New Roman" w:cs="Times New Roman"/>
          <w:sz w:val="28"/>
          <w:szCs w:val="28"/>
          <w:lang w:val="kk-KZ"/>
        </w:rPr>
        <w:t>4.Сейіт Кенжеахметұлы «Қазақ халқының тұрмысы мен мәдениеті».Алматы «Алматыкітап», 2006 жыл</w:t>
      </w:r>
    </w:p>
    <w:p w:rsidR="00CD5BEB" w:rsidRPr="00CD5BEB" w:rsidRDefault="00CD5BEB" w:rsidP="00CD5BEB">
      <w:pPr>
        <w:jc w:val="both"/>
        <w:rPr>
          <w:rFonts w:ascii="Times New Roman" w:hAnsi="Times New Roman" w:cs="Times New Roman"/>
          <w:sz w:val="28"/>
          <w:szCs w:val="28"/>
          <w:lang w:val="kk-KZ"/>
        </w:rPr>
      </w:pPr>
      <w:r w:rsidRPr="00CD5BEB">
        <w:rPr>
          <w:rFonts w:ascii="Times New Roman" w:hAnsi="Times New Roman" w:cs="Times New Roman"/>
          <w:sz w:val="28"/>
          <w:szCs w:val="28"/>
          <w:lang w:val="kk-KZ"/>
        </w:rPr>
        <w:t>5. «Қазақ халқының дәстүрлі өнері». Алматы «Алматыкітап» ААҚ 2004жыл</w:t>
      </w:r>
    </w:p>
    <w:p w:rsidR="00CD5BEB" w:rsidRDefault="00CD5BEB" w:rsidP="00CD5BEB">
      <w:pPr>
        <w:jc w:val="both"/>
        <w:rPr>
          <w:rFonts w:ascii="Times New Roman" w:hAnsi="Times New Roman" w:cs="Times New Roman"/>
          <w:sz w:val="28"/>
          <w:szCs w:val="28"/>
          <w:lang w:val="kk-KZ"/>
        </w:rPr>
      </w:pPr>
      <w:r w:rsidRPr="00CD5BEB">
        <w:rPr>
          <w:rFonts w:ascii="Times New Roman" w:hAnsi="Times New Roman" w:cs="Times New Roman"/>
          <w:sz w:val="28"/>
          <w:szCs w:val="28"/>
          <w:lang w:val="kk-KZ"/>
        </w:rPr>
        <w:t>6.Мектептегі сыныптан тыс жұмыстар  2008 жыл, №7 (43) 49-бет</w:t>
      </w:r>
    </w:p>
    <w:p w:rsidR="003828E1" w:rsidRPr="00CD5BEB" w:rsidRDefault="003828E1" w:rsidP="00CD5BEB">
      <w:pPr>
        <w:jc w:val="both"/>
        <w:rPr>
          <w:rFonts w:ascii="Times New Roman" w:hAnsi="Times New Roman" w:cs="Times New Roman"/>
          <w:sz w:val="28"/>
          <w:szCs w:val="28"/>
          <w:lang w:val="kk-KZ"/>
        </w:rPr>
      </w:pPr>
    </w:p>
    <w:p w:rsidR="003828E1" w:rsidRDefault="003828E1" w:rsidP="003828E1">
      <w:pPr>
        <w:jc w:val="both"/>
        <w:rPr>
          <w:sz w:val="28"/>
          <w:szCs w:val="28"/>
          <w:lang w:val="kk-KZ"/>
        </w:rPr>
      </w:pPr>
    </w:p>
    <w:p w:rsidR="003828E1" w:rsidRDefault="003828E1" w:rsidP="003828E1">
      <w:pPr>
        <w:jc w:val="both"/>
        <w:rPr>
          <w:sz w:val="28"/>
          <w:szCs w:val="28"/>
          <w:lang w:val="kk-KZ"/>
        </w:rPr>
      </w:pPr>
    </w:p>
    <w:p w:rsidR="003828E1" w:rsidRDefault="003828E1" w:rsidP="003828E1">
      <w:pPr>
        <w:jc w:val="both"/>
        <w:rPr>
          <w:sz w:val="28"/>
          <w:szCs w:val="28"/>
          <w:lang w:val="kk-KZ"/>
        </w:rPr>
      </w:pPr>
    </w:p>
    <w:p w:rsidR="003828E1" w:rsidRDefault="003828E1" w:rsidP="003828E1">
      <w:pPr>
        <w:jc w:val="both"/>
        <w:rPr>
          <w:sz w:val="28"/>
          <w:szCs w:val="28"/>
          <w:lang w:val="kk-KZ"/>
        </w:rPr>
      </w:pPr>
    </w:p>
    <w:p w:rsidR="003828E1" w:rsidRDefault="003828E1" w:rsidP="003828E1">
      <w:pPr>
        <w:jc w:val="both"/>
        <w:rPr>
          <w:sz w:val="28"/>
          <w:szCs w:val="28"/>
          <w:lang w:val="kk-KZ"/>
        </w:rPr>
      </w:pPr>
    </w:p>
    <w:p w:rsidR="003828E1" w:rsidRDefault="003828E1" w:rsidP="003828E1">
      <w:pPr>
        <w:jc w:val="both"/>
        <w:rPr>
          <w:sz w:val="28"/>
          <w:szCs w:val="28"/>
          <w:lang w:val="kk-KZ"/>
        </w:rPr>
      </w:pPr>
    </w:p>
    <w:p w:rsidR="003828E1" w:rsidRDefault="003828E1" w:rsidP="003828E1">
      <w:pPr>
        <w:jc w:val="both"/>
        <w:rPr>
          <w:sz w:val="28"/>
          <w:szCs w:val="28"/>
          <w:lang w:val="kk-KZ"/>
        </w:rPr>
      </w:pPr>
    </w:p>
    <w:p w:rsidR="003828E1" w:rsidRDefault="003828E1" w:rsidP="003828E1">
      <w:pPr>
        <w:rPr>
          <w:sz w:val="28"/>
          <w:szCs w:val="28"/>
          <w:lang w:val="kk-KZ"/>
        </w:rPr>
      </w:pPr>
    </w:p>
    <w:p w:rsidR="003828E1" w:rsidRDefault="003828E1" w:rsidP="003828E1">
      <w:pPr>
        <w:rPr>
          <w:sz w:val="28"/>
          <w:szCs w:val="28"/>
          <w:lang w:val="kk-KZ"/>
        </w:rPr>
      </w:pPr>
    </w:p>
    <w:p w:rsidR="003828E1" w:rsidRDefault="003828E1" w:rsidP="003828E1">
      <w:pPr>
        <w:rPr>
          <w:sz w:val="28"/>
          <w:szCs w:val="28"/>
          <w:lang w:val="kk-KZ"/>
        </w:rPr>
      </w:pPr>
    </w:p>
    <w:p w:rsidR="003828E1" w:rsidRDefault="003828E1" w:rsidP="003828E1">
      <w:pPr>
        <w:rPr>
          <w:sz w:val="28"/>
          <w:szCs w:val="28"/>
          <w:lang w:val="kk-KZ"/>
        </w:rPr>
      </w:pPr>
    </w:p>
    <w:p w:rsidR="003828E1" w:rsidRDefault="003828E1" w:rsidP="003828E1">
      <w:pPr>
        <w:rPr>
          <w:sz w:val="28"/>
          <w:szCs w:val="28"/>
          <w:lang w:val="kk-KZ"/>
        </w:rPr>
      </w:pPr>
    </w:p>
    <w:p w:rsidR="003828E1" w:rsidRDefault="003828E1" w:rsidP="003828E1">
      <w:pPr>
        <w:rPr>
          <w:sz w:val="28"/>
          <w:szCs w:val="28"/>
          <w:lang w:val="kk-KZ"/>
        </w:rPr>
      </w:pPr>
    </w:p>
    <w:p w:rsidR="003828E1" w:rsidRDefault="003828E1" w:rsidP="003828E1">
      <w:pPr>
        <w:rPr>
          <w:sz w:val="28"/>
          <w:szCs w:val="28"/>
          <w:lang w:val="kk-KZ"/>
        </w:rPr>
      </w:pPr>
    </w:p>
    <w:p w:rsidR="003828E1" w:rsidRDefault="003828E1" w:rsidP="003828E1">
      <w:pPr>
        <w:spacing w:line="360" w:lineRule="auto"/>
        <w:rPr>
          <w:sz w:val="28"/>
          <w:szCs w:val="28"/>
          <w:lang w:val="kk-KZ"/>
        </w:rPr>
      </w:pPr>
    </w:p>
    <w:p w:rsidR="003828E1" w:rsidRDefault="003828E1" w:rsidP="003828E1">
      <w:pPr>
        <w:spacing w:line="360" w:lineRule="auto"/>
        <w:jc w:val="both"/>
        <w:rPr>
          <w:sz w:val="28"/>
          <w:szCs w:val="28"/>
          <w:lang w:val="kk-KZ"/>
        </w:rPr>
      </w:pPr>
    </w:p>
    <w:p w:rsidR="003828E1" w:rsidRDefault="003828E1" w:rsidP="003828E1">
      <w:pPr>
        <w:spacing w:line="360" w:lineRule="auto"/>
        <w:jc w:val="both"/>
        <w:rPr>
          <w:sz w:val="28"/>
          <w:szCs w:val="28"/>
          <w:lang w:val="kk-KZ"/>
        </w:rPr>
      </w:pPr>
    </w:p>
    <w:p w:rsidR="003828E1" w:rsidRDefault="003828E1" w:rsidP="003828E1">
      <w:pPr>
        <w:spacing w:line="360" w:lineRule="auto"/>
        <w:jc w:val="both"/>
        <w:rPr>
          <w:sz w:val="28"/>
          <w:szCs w:val="28"/>
          <w:lang w:val="kk-KZ"/>
        </w:rPr>
      </w:pPr>
    </w:p>
    <w:p w:rsidR="00C24F03" w:rsidRPr="00C24F03" w:rsidRDefault="00C24F03" w:rsidP="00C24F03">
      <w:pPr>
        <w:ind w:firstLine="708"/>
        <w:jc w:val="both"/>
        <w:rPr>
          <w:rFonts w:ascii="Times New Roman" w:hAnsi="Times New Roman" w:cs="Times New Roman"/>
          <w:sz w:val="28"/>
          <w:szCs w:val="28"/>
          <w:lang w:val="kk-KZ"/>
        </w:rPr>
      </w:pPr>
    </w:p>
    <w:p w:rsidR="00C24F03" w:rsidRPr="00C24F03" w:rsidRDefault="00C24F03" w:rsidP="00C24F03">
      <w:pPr>
        <w:ind w:firstLine="708"/>
        <w:jc w:val="both"/>
        <w:rPr>
          <w:rFonts w:ascii="Times New Roman" w:hAnsi="Times New Roman" w:cs="Times New Roman"/>
          <w:sz w:val="28"/>
          <w:szCs w:val="28"/>
          <w:lang w:val="kk-KZ"/>
        </w:rPr>
      </w:pPr>
    </w:p>
    <w:p w:rsidR="00C24F03" w:rsidRPr="00C24F03" w:rsidRDefault="00C24F03" w:rsidP="00C24F03">
      <w:pPr>
        <w:spacing w:line="360" w:lineRule="auto"/>
        <w:rPr>
          <w:rFonts w:ascii="Times New Roman" w:hAnsi="Times New Roman" w:cs="Times New Roman"/>
          <w:sz w:val="28"/>
          <w:szCs w:val="28"/>
          <w:lang w:val="kk-KZ"/>
        </w:rPr>
      </w:pPr>
    </w:p>
    <w:p w:rsidR="00C24F03" w:rsidRPr="00C24F03" w:rsidRDefault="00C24F03" w:rsidP="00C24F03">
      <w:pPr>
        <w:spacing w:line="360" w:lineRule="auto"/>
        <w:ind w:firstLine="708"/>
        <w:rPr>
          <w:rFonts w:ascii="Times New Roman" w:hAnsi="Times New Roman" w:cs="Times New Roman"/>
          <w:sz w:val="28"/>
          <w:szCs w:val="28"/>
          <w:lang w:val="kk-KZ"/>
        </w:rPr>
      </w:pPr>
    </w:p>
    <w:p w:rsidR="00AE4BE0" w:rsidRPr="00C24F03" w:rsidRDefault="00AE4BE0" w:rsidP="00AE4BE0">
      <w:pPr>
        <w:rPr>
          <w:rFonts w:ascii="Times New Roman" w:hAnsi="Times New Roman" w:cs="Times New Roman"/>
          <w:sz w:val="32"/>
          <w:szCs w:val="32"/>
          <w:lang w:val="kk-KZ"/>
        </w:rPr>
      </w:pPr>
    </w:p>
    <w:sectPr w:rsidR="00AE4BE0" w:rsidRPr="00C24F03" w:rsidSect="00AB179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0199" w:rsidRDefault="00E00199" w:rsidP="00C54C3E">
      <w:pPr>
        <w:spacing w:after="0" w:line="240" w:lineRule="auto"/>
      </w:pPr>
      <w:r>
        <w:separator/>
      </w:r>
    </w:p>
  </w:endnote>
  <w:endnote w:type="continuationSeparator" w:id="0">
    <w:p w:rsidR="00E00199" w:rsidRDefault="00E00199" w:rsidP="00C54C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0199" w:rsidRDefault="00E00199" w:rsidP="00C54C3E">
      <w:pPr>
        <w:spacing w:after="0" w:line="240" w:lineRule="auto"/>
      </w:pPr>
      <w:r>
        <w:separator/>
      </w:r>
    </w:p>
  </w:footnote>
  <w:footnote w:type="continuationSeparator" w:id="0">
    <w:p w:rsidR="00E00199" w:rsidRDefault="00E00199" w:rsidP="00C54C3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AE4BE0"/>
    <w:rsid w:val="00094A76"/>
    <w:rsid w:val="000A7B05"/>
    <w:rsid w:val="0013395E"/>
    <w:rsid w:val="00163B6E"/>
    <w:rsid w:val="001910FA"/>
    <w:rsid w:val="002402BC"/>
    <w:rsid w:val="002921D9"/>
    <w:rsid w:val="002D0CA0"/>
    <w:rsid w:val="002E7622"/>
    <w:rsid w:val="003828E1"/>
    <w:rsid w:val="00390455"/>
    <w:rsid w:val="003A69DC"/>
    <w:rsid w:val="003B0785"/>
    <w:rsid w:val="003B2B46"/>
    <w:rsid w:val="003E248F"/>
    <w:rsid w:val="00477427"/>
    <w:rsid w:val="004D06B2"/>
    <w:rsid w:val="0053120C"/>
    <w:rsid w:val="0056717C"/>
    <w:rsid w:val="005E386C"/>
    <w:rsid w:val="005F6838"/>
    <w:rsid w:val="00606A06"/>
    <w:rsid w:val="00620061"/>
    <w:rsid w:val="006D34BE"/>
    <w:rsid w:val="00771279"/>
    <w:rsid w:val="00863534"/>
    <w:rsid w:val="008952E5"/>
    <w:rsid w:val="0092192B"/>
    <w:rsid w:val="00993437"/>
    <w:rsid w:val="00A3716B"/>
    <w:rsid w:val="00AA6FB4"/>
    <w:rsid w:val="00AB1796"/>
    <w:rsid w:val="00AD2F29"/>
    <w:rsid w:val="00AE4BE0"/>
    <w:rsid w:val="00B21E54"/>
    <w:rsid w:val="00B418FB"/>
    <w:rsid w:val="00B7054F"/>
    <w:rsid w:val="00B74016"/>
    <w:rsid w:val="00B947AB"/>
    <w:rsid w:val="00BB3501"/>
    <w:rsid w:val="00C24F03"/>
    <w:rsid w:val="00C443B6"/>
    <w:rsid w:val="00C54C3E"/>
    <w:rsid w:val="00CD5BEB"/>
    <w:rsid w:val="00D219B7"/>
    <w:rsid w:val="00D26692"/>
    <w:rsid w:val="00DA504F"/>
    <w:rsid w:val="00DF2A3E"/>
    <w:rsid w:val="00E00199"/>
    <w:rsid w:val="00E25E4A"/>
    <w:rsid w:val="00EB09EF"/>
    <w:rsid w:val="00FB4DE9"/>
    <w:rsid w:val="00FE34CE"/>
    <w:rsid w:val="00FF0E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179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28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28E1"/>
    <w:rPr>
      <w:rFonts w:ascii="Tahoma" w:hAnsi="Tahoma" w:cs="Tahoma"/>
      <w:sz w:val="16"/>
      <w:szCs w:val="16"/>
    </w:rPr>
  </w:style>
  <w:style w:type="paragraph" w:styleId="a5">
    <w:name w:val="header"/>
    <w:basedOn w:val="a"/>
    <w:link w:val="a6"/>
    <w:uiPriority w:val="99"/>
    <w:semiHidden/>
    <w:unhideWhenUsed/>
    <w:rsid w:val="00C54C3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C54C3E"/>
  </w:style>
  <w:style w:type="paragraph" w:styleId="a7">
    <w:name w:val="footer"/>
    <w:basedOn w:val="a"/>
    <w:link w:val="a8"/>
    <w:uiPriority w:val="99"/>
    <w:semiHidden/>
    <w:unhideWhenUsed/>
    <w:rsid w:val="00C54C3E"/>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C54C3E"/>
  </w:style>
</w:styles>
</file>

<file path=word/webSettings.xml><?xml version="1.0" encoding="utf-8"?>
<w:webSettings xmlns:r="http://schemas.openxmlformats.org/officeDocument/2006/relationships" xmlns:w="http://schemas.openxmlformats.org/wordprocessingml/2006/main">
  <w:divs>
    <w:div w:id="1449472544">
      <w:bodyDiv w:val="1"/>
      <w:marLeft w:val="0"/>
      <w:marRight w:val="0"/>
      <w:marTop w:val="0"/>
      <w:marBottom w:val="0"/>
      <w:divBdr>
        <w:top w:val="none" w:sz="0" w:space="0" w:color="auto"/>
        <w:left w:val="none" w:sz="0" w:space="0" w:color="auto"/>
        <w:bottom w:val="none" w:sz="0" w:space="0" w:color="auto"/>
        <w:right w:val="none" w:sz="0" w:space="0" w:color="auto"/>
      </w:divBdr>
    </w:div>
    <w:div w:id="169923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458400-1F23-4131-AAA4-2A68858A5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Pages>
  <Words>3169</Words>
  <Characters>18067</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38</cp:revision>
  <cp:lastPrinted>2019-04-23T17:15:00Z</cp:lastPrinted>
  <dcterms:created xsi:type="dcterms:W3CDTF">2019-04-23T04:14:00Z</dcterms:created>
  <dcterms:modified xsi:type="dcterms:W3CDTF">2019-04-23T18:55:00Z</dcterms:modified>
</cp:coreProperties>
</file>