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04" w:rsidRPr="00133404" w:rsidRDefault="00133404" w:rsidP="00133404">
      <w:pPr>
        <w:shd w:val="clear" w:color="auto" w:fill="FFFFFF"/>
        <w:spacing w:after="153" w:line="240" w:lineRule="auto"/>
        <w:jc w:val="center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33404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План работы</w:t>
      </w:r>
    </w:p>
    <w:p w:rsidR="00133404" w:rsidRPr="00133404" w:rsidRDefault="00133404" w:rsidP="00133404">
      <w:pPr>
        <w:shd w:val="clear" w:color="auto" w:fill="FFFFFF"/>
        <w:spacing w:after="153" w:line="240" w:lineRule="auto"/>
        <w:jc w:val="center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33404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бракераж</w:t>
      </w:r>
      <w:r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ной комиссии ГУ "Мартыновской ОШ</w:t>
      </w:r>
      <w:r w:rsidRPr="00133404">
        <w:rPr>
          <w:rFonts w:ascii="Noto Serif" w:eastAsia="Times New Roman" w:hAnsi="Noto Serif" w:cs="Times New Roman"/>
          <w:b/>
          <w:bCs/>
          <w:color w:val="3D3D3D"/>
          <w:sz w:val="26"/>
          <w:lang w:eastAsia="ru-RU"/>
        </w:rPr>
        <w:t>"</w:t>
      </w:r>
    </w:p>
    <w:p w:rsidR="00133404" w:rsidRPr="00133404" w:rsidRDefault="00133404" w:rsidP="00133404">
      <w:pPr>
        <w:shd w:val="clear" w:color="auto" w:fill="FFFFFF"/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3340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  На основании Положения о бракеражной комиссии, основных целей контроля за качеством приготовления пищи, соблюдении технологий приготовления пищи и выполнения санитарно – гигиенических </w:t>
      </w:r>
      <w:r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требований работником буфета</w:t>
      </w:r>
      <w:r w:rsidRPr="0013340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, раб</w:t>
      </w:r>
      <w:r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ота бракеражной комиссии ГУ "Мартыновская О</w:t>
      </w:r>
      <w:r w:rsidRPr="0013340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Ш" организована по следующим направлениям:</w:t>
      </w:r>
    </w:p>
    <w:p w:rsidR="00133404" w:rsidRPr="00133404" w:rsidRDefault="00133404" w:rsidP="00133404">
      <w:pPr>
        <w:shd w:val="clear" w:color="auto" w:fill="FFFFFF"/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33404">
        <w:rPr>
          <w:rFonts w:ascii="Noto Serif" w:eastAsia="Times New Roman" w:hAnsi="Noto Serif" w:cs="Times New Roman"/>
          <w:b/>
          <w:bCs/>
          <w:color w:val="3D3D3D"/>
          <w:sz w:val="26"/>
          <w:u w:val="single"/>
          <w:lang w:eastAsia="ru-RU"/>
        </w:rPr>
        <w:t>Ежедневный контроль.</w:t>
      </w:r>
    </w:p>
    <w:p w:rsidR="00133404" w:rsidRPr="00133404" w:rsidRDefault="00133404" w:rsidP="00133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3340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Бракеражная комиссия в полном составе ежедневно приходит на снятие бракеражной пробы.</w:t>
      </w:r>
    </w:p>
    <w:p w:rsidR="00133404" w:rsidRPr="00133404" w:rsidRDefault="00133404" w:rsidP="00133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3340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Оценки органолептических свойств приготовленной пищи (цвет, запах, вкус, консистенцию, жесткость, сочность и т.д.).</w:t>
      </w:r>
    </w:p>
    <w:p w:rsidR="00133404" w:rsidRPr="00133404" w:rsidRDefault="00133404" w:rsidP="00133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3340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Соблюдения технологии приготовления пищи.</w:t>
      </w:r>
    </w:p>
    <w:p w:rsidR="00133404" w:rsidRPr="00133404" w:rsidRDefault="00133404" w:rsidP="00133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3340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Полноты вложения продуктов при приготовлении.</w:t>
      </w:r>
    </w:p>
    <w:p w:rsidR="00133404" w:rsidRPr="00133404" w:rsidRDefault="00133404" w:rsidP="00133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3340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Соблюдения санитарно – гигиениче</w:t>
      </w:r>
      <w:r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ских норм сотрудником буфета</w:t>
      </w:r>
      <w:r w:rsidRPr="0013340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</w:t>
      </w:r>
    </w:p>
    <w:p w:rsidR="00133404" w:rsidRPr="00133404" w:rsidRDefault="00133404" w:rsidP="00133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3340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Проверки наличия контрольного блюда и суточных проб.</w:t>
      </w:r>
    </w:p>
    <w:p w:rsidR="00133404" w:rsidRPr="00133404" w:rsidRDefault="00133404" w:rsidP="00133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3340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Взятие проб из общего котла.</w:t>
      </w:r>
    </w:p>
    <w:p w:rsidR="00133404" w:rsidRPr="00133404" w:rsidRDefault="00133404" w:rsidP="00133404">
      <w:pPr>
        <w:shd w:val="clear" w:color="auto" w:fill="FFFFFF"/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33404">
        <w:rPr>
          <w:rFonts w:ascii="Noto Serif" w:eastAsia="Times New Roman" w:hAnsi="Noto Serif" w:cs="Times New Roman"/>
          <w:b/>
          <w:bCs/>
          <w:color w:val="3D3D3D"/>
          <w:sz w:val="26"/>
          <w:u w:val="single"/>
          <w:lang w:eastAsia="ru-RU"/>
        </w:rPr>
        <w:t>Ежемесячный контроль.</w:t>
      </w:r>
    </w:p>
    <w:p w:rsidR="00133404" w:rsidRPr="00133404" w:rsidRDefault="00133404" w:rsidP="001334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3340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Организация питьевого режима. Уголков гигиены.</w:t>
      </w:r>
    </w:p>
    <w:p w:rsidR="00133404" w:rsidRPr="00133404" w:rsidRDefault="00133404" w:rsidP="001334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3340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Проверка состояния </w:t>
      </w:r>
      <w:r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буфета</w:t>
      </w:r>
      <w:r w:rsidRPr="0013340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, помещения туалетной комнаты.</w:t>
      </w:r>
    </w:p>
    <w:p w:rsidR="00133404" w:rsidRPr="00133404" w:rsidRDefault="00133404" w:rsidP="001334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3340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Контроль проведения уборок (ежедневной и </w:t>
      </w:r>
      <w:r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генеральной) помещения буфета </w:t>
      </w:r>
      <w:r w:rsidRPr="0013340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</w:t>
      </w:r>
    </w:p>
    <w:p w:rsidR="00133404" w:rsidRPr="00133404" w:rsidRDefault="00133404" w:rsidP="001334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3340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Контроль качества обработки и мытья посуды.</w:t>
      </w:r>
    </w:p>
    <w:p w:rsidR="00133404" w:rsidRDefault="00133404" w:rsidP="001334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3340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Контроль соблюдения режимных моментов в организации питания учащихся. </w:t>
      </w:r>
    </w:p>
    <w:p w:rsidR="00133404" w:rsidRPr="00133404" w:rsidRDefault="00133404" w:rsidP="00133404">
      <w:pPr>
        <w:shd w:val="clear" w:color="auto" w:fill="FFFFFF"/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3340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Результаты проверок фиксируются в журнале бракеража готовой продукции, в актах про</w:t>
      </w:r>
      <w:r w:rsidR="00BE5E7C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верки работы школьного буфета</w:t>
      </w:r>
      <w:r w:rsidRPr="0013340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 Отчеты по проведенным контрольным обходам обсуждаются на советах по питанию школы.</w:t>
      </w:r>
    </w:p>
    <w:p w:rsidR="00133404" w:rsidRPr="00133404" w:rsidRDefault="00133404" w:rsidP="00133404">
      <w:pPr>
        <w:shd w:val="clear" w:color="auto" w:fill="FFFFFF"/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3340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Бракеражная комиссия в своей деятельности руководствуется СаНпиНами, сборниками рецептур, технологическими картами, ГОСТами.</w:t>
      </w:r>
    </w:p>
    <w:p w:rsidR="00133404" w:rsidRPr="00133404" w:rsidRDefault="00133404" w:rsidP="00133404">
      <w:pPr>
        <w:shd w:val="clear" w:color="auto" w:fill="FFFFFF"/>
        <w:spacing w:after="153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3340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</w:t>
      </w:r>
    </w:p>
    <w:p w:rsidR="00E15A85" w:rsidRDefault="00E15A85"/>
    <w:p w:rsidR="00133404" w:rsidRDefault="00133404"/>
    <w:p w:rsidR="00BE5E7C" w:rsidRDefault="00BE5E7C">
      <w:r>
        <w:t>Директор школы: Хусаинова Г.А.</w:t>
      </w:r>
    </w:p>
    <w:p w:rsidR="00BE5E7C" w:rsidRDefault="00BE5E7C"/>
    <w:p w:rsidR="00BE5E7C" w:rsidRDefault="00BE5E7C"/>
    <w:p w:rsidR="00133404" w:rsidRDefault="00133404"/>
    <w:p w:rsidR="00133404" w:rsidRPr="00BE5E7C" w:rsidRDefault="00133404" w:rsidP="00BE5E7C">
      <w:pPr>
        <w:spacing w:after="153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ПОТОКОЛ №1</w:t>
      </w:r>
    </w:p>
    <w:p w:rsidR="00133404" w:rsidRPr="00BE5E7C" w:rsidRDefault="00133404" w:rsidP="00BE5E7C">
      <w:pPr>
        <w:spacing w:after="153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Заседания бракеражной комиссии</w:t>
      </w:r>
    </w:p>
    <w:p w:rsidR="00133404" w:rsidRPr="00BE5E7C" w:rsidRDefault="00133404" w:rsidP="00BE5E7C">
      <w:pPr>
        <w:spacing w:after="153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ГУ "</w:t>
      </w:r>
      <w:r w:rsidR="00BE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Мартыновской ОШ</w:t>
      </w:r>
      <w:r w:rsidRPr="00BE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</w:p>
    <w:p w:rsidR="00133404" w:rsidRPr="00BE5E7C" w:rsidRDefault="00133404" w:rsidP="00BE5E7C">
      <w:pPr>
        <w:spacing w:after="153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28.09.2018г</w:t>
      </w:r>
    </w:p>
    <w:p w:rsidR="00133404" w:rsidRPr="00BE5E7C" w:rsidRDefault="00133404" w:rsidP="00133404">
      <w:pPr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Присутствовало: 5 человек</w:t>
      </w:r>
    </w:p>
    <w:p w:rsidR="00133404" w:rsidRPr="00BE5E7C" w:rsidRDefault="00133404" w:rsidP="00133404">
      <w:pPr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Отсутствовало: 0 человек</w:t>
      </w:r>
    </w:p>
    <w:p w:rsidR="00133404" w:rsidRPr="00BE5E7C" w:rsidRDefault="00133404" w:rsidP="00133404">
      <w:pPr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Приглашенные: 0 человек</w:t>
      </w:r>
    </w:p>
    <w:p w:rsidR="00BE5E7C" w:rsidRDefault="00133404" w:rsidP="00133404">
      <w:pPr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Председатель бракеражной комиссии –</w:t>
      </w:r>
      <w:r w:rsidR="00BE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Хусаинова Г.А.-</w:t>
      </w:r>
      <w:r w:rsidRPr="00BE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директор</w:t>
      </w:r>
    </w:p>
    <w:p w:rsidR="00133404" w:rsidRPr="00BE5E7C" w:rsidRDefault="00133404" w:rsidP="00133404">
      <w:pPr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Члены комиссии:</w:t>
      </w:r>
    </w:p>
    <w:p w:rsidR="00133404" w:rsidRDefault="00BE5E7C" w:rsidP="00133404">
      <w:pPr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Бабанова Ж.М</w:t>
      </w:r>
      <w:r w:rsidR="00133404" w:rsidRPr="00BE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., заместитель директора по ВР</w:t>
      </w:r>
    </w:p>
    <w:p w:rsidR="00BE5E7C" w:rsidRPr="00BE5E7C" w:rsidRDefault="00BE5E7C" w:rsidP="00133404">
      <w:pPr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Жикишева К.-завхоз</w:t>
      </w:r>
    </w:p>
    <w:p w:rsidR="00133404" w:rsidRDefault="00133404" w:rsidP="00133404">
      <w:pPr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Член родительского комитета</w:t>
      </w:r>
    </w:p>
    <w:p w:rsidR="00BE5E7C" w:rsidRPr="00BE5E7C" w:rsidRDefault="00BE5E7C" w:rsidP="00133404">
      <w:pPr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Роммель Л.,  Зыбарева С.</w:t>
      </w:r>
    </w:p>
    <w:p w:rsidR="00133404" w:rsidRPr="00BE5E7C" w:rsidRDefault="00133404" w:rsidP="00133404">
      <w:pPr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133404" w:rsidRPr="00BE5E7C" w:rsidRDefault="00133404" w:rsidP="00133404">
      <w:pPr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ПОВЕСТКА ДНЯ</w:t>
      </w:r>
    </w:p>
    <w:p w:rsidR="00133404" w:rsidRPr="00BE5E7C" w:rsidRDefault="00133404" w:rsidP="001334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Соблюдение технологии приготовления пищи, норм закладки сырья.</w:t>
      </w:r>
    </w:p>
    <w:p w:rsidR="00133404" w:rsidRPr="00BE5E7C" w:rsidRDefault="00133404" w:rsidP="001334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Проведение бракеража готовой пищи (снятие пробы), выполнение технологических методов приготовления блюд</w:t>
      </w:r>
    </w:p>
    <w:p w:rsidR="00133404" w:rsidRPr="00BE5E7C" w:rsidRDefault="00133404" w:rsidP="001334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Соблюдение требований СанПиНа при составлении меню-раскладки (меню-требования) и соответствии с цикличным меню. Качество питания учащихся.</w:t>
      </w:r>
    </w:p>
    <w:p w:rsidR="00133404" w:rsidRPr="00BE5E7C" w:rsidRDefault="00133404" w:rsidP="001334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Соблюдение требований к условиям, срокам хранения и приемки продукции.</w:t>
      </w:r>
    </w:p>
    <w:p w:rsidR="00133404" w:rsidRPr="00BE5E7C" w:rsidRDefault="00133404" w:rsidP="00133404">
      <w:pPr>
        <w:spacing w:after="153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ХОД ЗАСЕДАНИЯ:</w:t>
      </w:r>
    </w:p>
    <w:p w:rsidR="00133404" w:rsidRPr="00BE5E7C" w:rsidRDefault="00BE5E7C" w:rsidP="00133404">
      <w:pPr>
        <w:spacing w:after="153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Заслушали: директора Хусаинову Г.А.</w:t>
      </w:r>
      <w:r w:rsidR="00133404" w:rsidRPr="00BE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тветственную за организацию </w:t>
      </w:r>
      <w:r w:rsidR="00133404" w:rsidRPr="00BE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пита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ния учащихся ГУ "Мартыновской ОШ</w:t>
      </w:r>
      <w:r w:rsidR="00133404" w:rsidRPr="00BE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 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33404" w:rsidRPr="00BE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33404" w:rsidRPr="00BE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соблюдении требований на всех стадиях процесса производства готов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 продукции в школьном буфете</w:t>
      </w:r>
      <w:r w:rsidR="00133404" w:rsidRPr="00BE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Она сообщила, что технологическая закладка сырья, ведение технологического процесса (температура и время) последовательность процесса тепловой обработки соответствуют нормам и требованиям.</w:t>
      </w:r>
    </w:p>
    <w:p w:rsidR="00133404" w:rsidRPr="00BE5E7C" w:rsidRDefault="00BE5E7C" w:rsidP="00133404">
      <w:pPr>
        <w:spacing w:after="153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133404" w:rsidRPr="00BE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Ежедневно проводится оценка качества приготовленных блюд (каждой партии), подлежащих реализации, по органолептическим показателямвнешний вид, цвет, запах, вкус, консис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тенция, жесткость, сочность</w:t>
      </w:r>
      <w:r w:rsidR="00133404" w:rsidRPr="00BE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133404" w:rsidRPr="00BE5E7C" w:rsidRDefault="00133404" w:rsidP="00133404">
      <w:pPr>
        <w:spacing w:after="153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Бракераж пищи проводится ежедневно до начала отпуска каждой приготовленной партии.</w:t>
      </w:r>
    </w:p>
    <w:p w:rsidR="00133404" w:rsidRPr="00BE5E7C" w:rsidRDefault="00BE5E7C" w:rsidP="00133404">
      <w:pPr>
        <w:spacing w:after="153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133404" w:rsidRPr="00BE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Примерное меню содержит информаци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 о количественном составе блюд</w:t>
      </w:r>
      <w:r w:rsidR="00133404" w:rsidRPr="00BE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E5E7C" w:rsidRDefault="00133404" w:rsidP="00133404">
      <w:pPr>
        <w:spacing w:after="153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Меню выполняетмся полностью. О</w:t>
      </w:r>
      <w:r w:rsidR="00BE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ценка приготовления блюд хорошая</w:t>
      </w:r>
      <w:r w:rsidRPr="00BE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Готовая продукция отпускается учащимся в соответств</w:t>
      </w:r>
      <w:r w:rsidR="00BE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ии с нормами</w:t>
      </w:r>
      <w:r w:rsidRPr="00BE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133404" w:rsidRPr="00BE5E7C" w:rsidRDefault="00133404" w:rsidP="00133404">
      <w:pPr>
        <w:spacing w:after="153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5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133404" w:rsidRPr="00BE5E7C" w:rsidRDefault="00133404" w:rsidP="00133404">
      <w:pPr>
        <w:spacing w:after="153" w:line="240" w:lineRule="auto"/>
        <w:ind w:left="79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Всем членам бракеражной комиссии:</w:t>
      </w:r>
    </w:p>
    <w:p w:rsidR="00133404" w:rsidRPr="00BE5E7C" w:rsidRDefault="00133404" w:rsidP="001334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Ежедневно накануне выдачи проводить брокераж готовой пищи с занесением ее оценки в журнал бракеража.</w:t>
      </w:r>
    </w:p>
    <w:p w:rsidR="00133404" w:rsidRPr="00BE5E7C" w:rsidRDefault="00133404" w:rsidP="001334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Строго соблюдать требования СанПиНа при составлении меню раскладки в соответствии с цикличным меню.</w:t>
      </w:r>
    </w:p>
    <w:p w:rsidR="00133404" w:rsidRPr="00BE5E7C" w:rsidRDefault="00133404" w:rsidP="001334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Продолжать строго контролировать соблюдение технолог</w:t>
      </w:r>
      <w:r w:rsidR="00BE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ии процесса приготовления пищи </w:t>
      </w:r>
      <w:r w:rsidRPr="00BE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приёмки продукции.</w:t>
      </w:r>
    </w:p>
    <w:p w:rsidR="00133404" w:rsidRDefault="00133404"/>
    <w:p w:rsidR="00BE5E7C" w:rsidRDefault="00BE5E7C">
      <w:r>
        <w:t>Директор школы: Хусаинова Г.А.</w:t>
      </w:r>
    </w:p>
    <w:p w:rsidR="00BE5E7C" w:rsidRDefault="00BE5E7C"/>
    <w:p w:rsidR="00BE5E7C" w:rsidRDefault="00BE5E7C"/>
    <w:p w:rsidR="00BE5E7C" w:rsidRDefault="00BE5E7C"/>
    <w:p w:rsidR="00BE5E7C" w:rsidRDefault="00BE5E7C"/>
    <w:p w:rsidR="00BE5E7C" w:rsidRDefault="00BE5E7C"/>
    <w:p w:rsidR="00BE5E7C" w:rsidRDefault="00BE5E7C"/>
    <w:p w:rsidR="00BE5E7C" w:rsidRDefault="00BE5E7C"/>
    <w:p w:rsidR="00BE5E7C" w:rsidRDefault="00BE5E7C"/>
    <w:p w:rsidR="00BE5E7C" w:rsidRDefault="00BE5E7C"/>
    <w:p w:rsidR="00BE5E7C" w:rsidRDefault="00BE5E7C"/>
    <w:p w:rsidR="00BE5E7C" w:rsidRDefault="00BE5E7C"/>
    <w:p w:rsidR="00BE5E7C" w:rsidRDefault="00BE5E7C"/>
    <w:p w:rsidR="00BE5E7C" w:rsidRDefault="00BE5E7C"/>
    <w:p w:rsidR="00BE5E7C" w:rsidRDefault="00BE5E7C"/>
    <w:p w:rsidR="00133404" w:rsidRDefault="00133404"/>
    <w:sectPr w:rsidR="00133404" w:rsidSect="00E15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2D77"/>
    <w:multiLevelType w:val="multilevel"/>
    <w:tmpl w:val="CEE2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F41F7"/>
    <w:multiLevelType w:val="multilevel"/>
    <w:tmpl w:val="B0B47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584EEC"/>
    <w:multiLevelType w:val="multilevel"/>
    <w:tmpl w:val="FA00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8724ED"/>
    <w:multiLevelType w:val="multilevel"/>
    <w:tmpl w:val="7DA82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133404"/>
    <w:rsid w:val="00133404"/>
    <w:rsid w:val="001F032D"/>
    <w:rsid w:val="00420F7F"/>
    <w:rsid w:val="00713302"/>
    <w:rsid w:val="00BE5E7C"/>
    <w:rsid w:val="00E1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5"/>
  </w:style>
  <w:style w:type="paragraph" w:styleId="1">
    <w:name w:val="heading 1"/>
    <w:basedOn w:val="a"/>
    <w:link w:val="10"/>
    <w:uiPriority w:val="9"/>
    <w:qFormat/>
    <w:rsid w:val="00133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4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334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9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МАРТЫНОВСКАЯ ОШ</dc:creator>
  <cp:lastModifiedBy>МАРТЫНОВСКАЯ ОШ</cp:lastModifiedBy>
  <cp:revision>3</cp:revision>
  <cp:lastPrinted>2019-02-14T02:32:00Z</cp:lastPrinted>
  <dcterms:created xsi:type="dcterms:W3CDTF">2019-02-13T11:43:00Z</dcterms:created>
  <dcterms:modified xsi:type="dcterms:W3CDTF">2019-02-14T02:32:00Z</dcterms:modified>
</cp:coreProperties>
</file>